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85" w:rsidRPr="00724E8E" w:rsidRDefault="00724E8E">
      <w:pPr>
        <w:widowControl/>
        <w:spacing w:line="580" w:lineRule="exact"/>
        <w:jc w:val="center"/>
        <w:rPr>
          <w:rFonts w:ascii="方正小标宋_GBK" w:eastAsia="方正小标宋_GBK" w:hAnsi="方正粗黑宋简体" w:cs="方正粗黑宋简体"/>
          <w:color w:val="000000"/>
          <w:kern w:val="0"/>
          <w:sz w:val="44"/>
          <w:szCs w:val="44"/>
        </w:rPr>
      </w:pPr>
      <w:r w:rsidRPr="00724E8E">
        <w:rPr>
          <w:rFonts w:ascii="方正小标宋_GBK" w:eastAsia="方正小标宋_GBK" w:hAnsi="方正粗黑宋简体" w:cs="方正粗黑宋简体" w:hint="eastAsia"/>
          <w:color w:val="000000"/>
          <w:kern w:val="0"/>
          <w:sz w:val="44"/>
          <w:szCs w:val="44"/>
        </w:rPr>
        <w:t>区（县）、园区、部门物流及交通产业</w:t>
      </w:r>
    </w:p>
    <w:p w:rsidR="00967885" w:rsidRPr="00724E8E" w:rsidRDefault="00724E8E">
      <w:pPr>
        <w:widowControl/>
        <w:spacing w:line="580" w:lineRule="exact"/>
        <w:jc w:val="center"/>
        <w:rPr>
          <w:rFonts w:ascii="方正小标宋_GBK" w:eastAsia="方正小标宋_GBK" w:hAnsi="方正粗黑宋简体" w:cs="方正粗黑宋简体"/>
          <w:color w:val="000000"/>
          <w:kern w:val="0"/>
          <w:sz w:val="44"/>
          <w:szCs w:val="44"/>
        </w:rPr>
      </w:pPr>
      <w:r w:rsidRPr="00724E8E">
        <w:rPr>
          <w:rFonts w:ascii="方正小标宋_GBK" w:eastAsia="方正小标宋_GBK" w:hAnsi="方正粗黑宋简体" w:cs="方正粗黑宋简体" w:hint="eastAsia"/>
          <w:color w:val="000000"/>
          <w:kern w:val="0"/>
          <w:sz w:val="44"/>
          <w:szCs w:val="44"/>
        </w:rPr>
        <w:t>建设与招商引资项目统计表</w:t>
      </w:r>
    </w:p>
    <w:p w:rsidR="00967885" w:rsidRPr="00C86D15" w:rsidRDefault="00967885">
      <w:pPr>
        <w:widowControl/>
        <w:spacing w:line="580" w:lineRule="exact"/>
        <w:jc w:val="center"/>
        <w:rPr>
          <w:rFonts w:ascii="方正仿宋_GBK" w:eastAsia="方正仿宋_GBK" w:hAnsi="方正粗黑宋简体" w:cs="方正粗黑宋简体"/>
          <w:color w:val="000000"/>
          <w:kern w:val="0"/>
          <w:sz w:val="44"/>
          <w:szCs w:val="44"/>
        </w:rPr>
      </w:pPr>
      <w:bookmarkStart w:id="0" w:name="_GoBack"/>
      <w:bookmarkEnd w:id="0"/>
    </w:p>
    <w:p w:rsidR="00967885" w:rsidRPr="00C86D15" w:rsidRDefault="00724E8E">
      <w:pPr>
        <w:widowControl/>
        <w:spacing w:line="580" w:lineRule="exact"/>
        <w:ind w:firstLineChars="200" w:firstLine="602"/>
        <w:jc w:val="left"/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</w:rPr>
      </w:pPr>
      <w:r w:rsidRPr="00C86D15">
        <w:rPr>
          <w:rFonts w:ascii="方正仿宋_GBK" w:eastAsia="方正仿宋_GBK" w:hAnsi="仿宋" w:cs="仿宋" w:hint="eastAsia"/>
          <w:b/>
          <w:bCs/>
          <w:color w:val="000000"/>
          <w:kern w:val="0"/>
          <w:sz w:val="30"/>
          <w:szCs w:val="30"/>
        </w:rPr>
        <w:t>填报单位：                  填报时间：             联系人：          电话：</w:t>
      </w:r>
    </w:p>
    <w:tbl>
      <w:tblPr>
        <w:tblpPr w:leftFromText="180" w:rightFromText="180" w:vertAnchor="text" w:horzAnchor="page" w:tblpXSpec="center" w:tblpY="3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5"/>
        <w:gridCol w:w="1457"/>
        <w:gridCol w:w="1316"/>
        <w:gridCol w:w="1316"/>
        <w:gridCol w:w="1316"/>
        <w:gridCol w:w="1316"/>
        <w:gridCol w:w="1316"/>
        <w:gridCol w:w="1316"/>
        <w:gridCol w:w="1316"/>
        <w:gridCol w:w="1319"/>
      </w:tblGrid>
      <w:tr w:rsidR="00724E8E" w:rsidRPr="00C86D15" w:rsidTr="00724E8E">
        <w:trPr>
          <w:trHeight w:val="439"/>
          <w:jc w:val="center"/>
        </w:trPr>
        <w:tc>
          <w:tcPr>
            <w:tcW w:w="1175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57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316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项目</w:t>
            </w:r>
          </w:p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地点</w:t>
            </w:r>
          </w:p>
        </w:tc>
        <w:tc>
          <w:tcPr>
            <w:tcW w:w="1316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产业</w:t>
            </w:r>
          </w:p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1316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项目</w:t>
            </w:r>
          </w:p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内容</w:t>
            </w:r>
          </w:p>
        </w:tc>
        <w:tc>
          <w:tcPr>
            <w:tcW w:w="1316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总投</w:t>
            </w:r>
          </w:p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资额</w:t>
            </w:r>
          </w:p>
        </w:tc>
        <w:tc>
          <w:tcPr>
            <w:tcW w:w="1316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引资额</w:t>
            </w:r>
          </w:p>
        </w:tc>
        <w:tc>
          <w:tcPr>
            <w:tcW w:w="1316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合作</w:t>
            </w:r>
          </w:p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1316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业主</w:t>
            </w:r>
          </w:p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319" w:type="dxa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联系人</w:t>
            </w:r>
          </w:p>
        </w:tc>
      </w:tr>
      <w:tr w:rsidR="00967885" w:rsidRPr="00C86D15" w:rsidTr="00724E8E">
        <w:trPr>
          <w:trHeight w:val="514"/>
          <w:jc w:val="center"/>
        </w:trPr>
        <w:tc>
          <w:tcPr>
            <w:tcW w:w="13163" w:type="dxa"/>
            <w:gridSpan w:val="10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一、建设项目</w:t>
            </w:r>
          </w:p>
        </w:tc>
      </w:tr>
      <w:tr w:rsidR="00724E8E" w:rsidRPr="00C86D15" w:rsidTr="00724E8E">
        <w:trPr>
          <w:trHeight w:val="564"/>
          <w:jc w:val="center"/>
        </w:trPr>
        <w:tc>
          <w:tcPr>
            <w:tcW w:w="1175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:rsidR="00724E8E" w:rsidRPr="00C86D15" w:rsidTr="00724E8E">
        <w:trPr>
          <w:trHeight w:val="564"/>
          <w:jc w:val="center"/>
        </w:trPr>
        <w:tc>
          <w:tcPr>
            <w:tcW w:w="1175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:rsidR="00967885" w:rsidRPr="00C86D15" w:rsidTr="00724E8E">
        <w:trPr>
          <w:trHeight w:val="513"/>
          <w:jc w:val="center"/>
        </w:trPr>
        <w:tc>
          <w:tcPr>
            <w:tcW w:w="13163" w:type="dxa"/>
            <w:gridSpan w:val="10"/>
            <w:vAlign w:val="center"/>
          </w:tcPr>
          <w:p w:rsidR="00967885" w:rsidRPr="00C86D15" w:rsidRDefault="00724E8E" w:rsidP="00724E8E">
            <w:pPr>
              <w:widowControl/>
              <w:spacing w:line="580" w:lineRule="exact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  <w:r w:rsidRPr="00C86D15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二、招商引资项目</w:t>
            </w:r>
          </w:p>
        </w:tc>
      </w:tr>
      <w:tr w:rsidR="00724E8E" w:rsidRPr="00C86D15" w:rsidTr="00724E8E">
        <w:trPr>
          <w:trHeight w:val="439"/>
          <w:jc w:val="center"/>
        </w:trPr>
        <w:tc>
          <w:tcPr>
            <w:tcW w:w="1175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:rsidR="00724E8E" w:rsidRPr="00C86D15" w:rsidTr="00724E8E">
        <w:trPr>
          <w:trHeight w:val="474"/>
          <w:jc w:val="center"/>
        </w:trPr>
        <w:tc>
          <w:tcPr>
            <w:tcW w:w="1175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6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vAlign w:val="center"/>
          </w:tcPr>
          <w:p w:rsidR="00967885" w:rsidRPr="00C86D15" w:rsidRDefault="00967885" w:rsidP="00724E8E">
            <w:pPr>
              <w:widowControl/>
              <w:spacing w:line="58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967885" w:rsidRPr="00C86D15" w:rsidRDefault="00967885">
      <w:pPr>
        <w:widowControl/>
        <w:spacing w:line="580" w:lineRule="exact"/>
        <w:ind w:firstLineChars="200" w:firstLine="602"/>
        <w:jc w:val="left"/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</w:rPr>
      </w:pPr>
    </w:p>
    <w:p w:rsidR="00967885" w:rsidRPr="00C86D15" w:rsidRDefault="00724E8E">
      <w:pPr>
        <w:widowControl/>
        <w:spacing w:line="580" w:lineRule="exact"/>
        <w:ind w:firstLineChars="200" w:firstLine="602"/>
        <w:jc w:val="left"/>
        <w:rPr>
          <w:rFonts w:ascii="方正仿宋_GBK" w:eastAsia="方正仿宋_GBK" w:hAnsi="仿宋" w:cs="仿宋"/>
          <w:b/>
          <w:bCs/>
          <w:color w:val="000000"/>
          <w:kern w:val="0"/>
          <w:sz w:val="30"/>
          <w:szCs w:val="30"/>
        </w:rPr>
      </w:pPr>
      <w:r w:rsidRPr="00C86D15">
        <w:rPr>
          <w:rFonts w:ascii="方正仿宋_GBK" w:eastAsia="方正仿宋_GBK" w:hAnsi="仿宋" w:cs="仿宋" w:hint="eastAsia"/>
          <w:b/>
          <w:bCs/>
          <w:color w:val="000000"/>
          <w:kern w:val="0"/>
          <w:sz w:val="30"/>
          <w:szCs w:val="30"/>
        </w:rPr>
        <w:t>注：此表为样表，可加页</w:t>
      </w:r>
      <w:r w:rsidR="00E271FF">
        <w:rPr>
          <w:rFonts w:ascii="方正仿宋_GBK" w:eastAsia="方正仿宋_GBK" w:hAnsi="仿宋" w:cs="仿宋" w:hint="eastAsia"/>
          <w:b/>
          <w:bCs/>
          <w:color w:val="000000"/>
          <w:kern w:val="0"/>
          <w:sz w:val="30"/>
          <w:szCs w:val="30"/>
        </w:rPr>
        <w:t>。</w:t>
      </w:r>
    </w:p>
    <w:sectPr w:rsidR="00967885" w:rsidRPr="00C86D15" w:rsidSect="0096788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885"/>
    <w:rsid w:val="00236DAD"/>
    <w:rsid w:val="00724E8E"/>
    <w:rsid w:val="009077EF"/>
    <w:rsid w:val="00967885"/>
    <w:rsid w:val="00C86D15"/>
    <w:rsid w:val="00E271FF"/>
    <w:rsid w:val="321D133C"/>
    <w:rsid w:val="570D55E1"/>
    <w:rsid w:val="59C7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8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8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MEI</dc:creator>
  <cp:lastModifiedBy>Administrator</cp:lastModifiedBy>
  <cp:revision>4</cp:revision>
  <dcterms:created xsi:type="dcterms:W3CDTF">2014-10-29T12:08:00Z</dcterms:created>
  <dcterms:modified xsi:type="dcterms:W3CDTF">2020-07-31T09:18:00Z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