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54E" w:rsidRPr="00AD7E40" w:rsidRDefault="00715A0E" w:rsidP="00446DA8">
      <w:pPr>
        <w:spacing w:line="594" w:lineRule="exact"/>
        <w:jc w:val="distribute"/>
        <w:rPr>
          <w:rFonts w:ascii="方正小标宋_GBK" w:eastAsia="方正小标宋_GBK" w:hAnsi="宋体"/>
          <w:b/>
          <w:color w:val="FF0000"/>
          <w:spacing w:val="-42"/>
          <w:w w:val="80"/>
          <w:sz w:val="64"/>
          <w:szCs w:val="64"/>
        </w:rPr>
      </w:pPr>
      <w:r w:rsidRPr="00715A0E">
        <w:rPr>
          <w:rFonts w:ascii="方正小标宋_GBK" w:eastAsia="方正小标宋_GBK" w:hAnsi="宋体"/>
          <w:b/>
          <w:color w:val="FF0000"/>
          <w:spacing w:val="-42"/>
          <w:w w:val="80"/>
          <w:sz w:val="64"/>
          <w:szCs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pt;margin-top:-2.85pt;width:1in;height:1in;z-index:251657728" filled="f" stroked="f">
            <v:textbox style="mso-next-textbox:#_x0000_s1026">
              <w:txbxContent>
                <w:p w:rsidR="00BA0FA1" w:rsidRDefault="00BA0FA1" w:rsidP="00BA0FA1"/>
              </w:txbxContent>
            </v:textbox>
          </v:shape>
        </w:pict>
      </w:r>
      <w:r w:rsidR="00AD7E40" w:rsidRPr="00AD7E40">
        <w:rPr>
          <w:rFonts w:ascii="方正小标宋_GBK" w:eastAsia="方正小标宋_GBK" w:hAnsi="宋体"/>
          <w:b/>
          <w:color w:val="FF0000"/>
          <w:spacing w:val="-42"/>
          <w:w w:val="80"/>
          <w:sz w:val="64"/>
          <w:szCs w:val="64"/>
        </w:rPr>
        <w:t>中国国际商会重庆商会</w:t>
      </w:r>
    </w:p>
    <w:p w:rsidR="00F721D5" w:rsidRPr="00E36CCA" w:rsidRDefault="00637AB3" w:rsidP="00446DA8">
      <w:pPr>
        <w:spacing w:line="594" w:lineRule="exact"/>
        <w:rPr>
          <w:rFonts w:ascii="方正仿宋_GBK" w:eastAsia="方正仿宋_GBK"/>
          <w:color w:val="FF0000"/>
          <w:sz w:val="32"/>
          <w:szCs w:val="32"/>
        </w:rPr>
      </w:pPr>
      <w:r w:rsidRPr="00E36CCA">
        <w:rPr>
          <w:rFonts w:hint="eastAsia"/>
          <w:color w:val="FF0000"/>
          <w:sz w:val="32"/>
          <w:szCs w:val="32"/>
          <w:u w:val="double"/>
        </w:rPr>
        <w:t xml:space="preserve">                                                                  </w:t>
      </w:r>
    </w:p>
    <w:p w:rsidR="00F721D5" w:rsidRPr="00E36CCA" w:rsidRDefault="00F721D5" w:rsidP="00446DA8">
      <w:pPr>
        <w:spacing w:line="594" w:lineRule="exact"/>
        <w:rPr>
          <w:color w:val="FF0000"/>
          <w:sz w:val="32"/>
          <w:szCs w:val="32"/>
        </w:rPr>
      </w:pPr>
    </w:p>
    <w:p w:rsidR="002B59CE" w:rsidRPr="00EE27C3" w:rsidRDefault="00F721D5" w:rsidP="00446DA8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EE27C3">
        <w:rPr>
          <w:rFonts w:ascii="方正小标宋_GBK" w:eastAsia="方正小标宋_GBK" w:hint="eastAsia"/>
          <w:sz w:val="44"/>
          <w:szCs w:val="44"/>
        </w:rPr>
        <w:t>重庆</w:t>
      </w:r>
      <w:r w:rsidR="00AD7E40" w:rsidRPr="00EE27C3">
        <w:rPr>
          <w:rFonts w:ascii="方正小标宋_GBK" w:eastAsia="方正小标宋_GBK" w:hint="eastAsia"/>
          <w:sz w:val="44"/>
          <w:szCs w:val="44"/>
        </w:rPr>
        <w:t>国际商会</w:t>
      </w:r>
      <w:r w:rsidRPr="00EE27C3">
        <w:rPr>
          <w:rFonts w:ascii="方正小标宋_GBK" w:eastAsia="方正小标宋_GBK" w:hint="eastAsia"/>
          <w:sz w:val="44"/>
          <w:szCs w:val="44"/>
        </w:rPr>
        <w:t>关于</w:t>
      </w:r>
      <w:r w:rsidR="002B59CE" w:rsidRPr="00EE27C3">
        <w:rPr>
          <w:rFonts w:ascii="方正小标宋_GBK" w:eastAsia="方正小标宋_GBK" w:hint="eastAsia"/>
          <w:sz w:val="44"/>
          <w:szCs w:val="44"/>
        </w:rPr>
        <w:t>组团</w:t>
      </w:r>
      <w:r w:rsidRPr="00EE27C3">
        <w:rPr>
          <w:rFonts w:ascii="方正小标宋_GBK" w:eastAsia="方正小标宋_GBK" w:hint="eastAsia"/>
          <w:sz w:val="44"/>
          <w:szCs w:val="44"/>
        </w:rPr>
        <w:t>参加</w:t>
      </w:r>
    </w:p>
    <w:p w:rsidR="006A26B9" w:rsidRDefault="006A26B9" w:rsidP="00446DA8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6A26B9">
        <w:rPr>
          <w:rFonts w:ascii="方正小标宋_GBK" w:eastAsia="方正小标宋_GBK" w:hint="eastAsia"/>
          <w:sz w:val="44"/>
          <w:szCs w:val="44"/>
        </w:rPr>
        <w:t>2019年首届中国（广西）老品牌博览会</w:t>
      </w:r>
    </w:p>
    <w:p w:rsidR="00F721D5" w:rsidRPr="00FC66AA" w:rsidRDefault="00FC66AA" w:rsidP="00FC66AA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FC66AA">
        <w:rPr>
          <w:rFonts w:ascii="方正小标宋_GBK" w:eastAsia="方正小标宋_GBK" w:hint="eastAsia"/>
          <w:sz w:val="44"/>
          <w:szCs w:val="44"/>
        </w:rPr>
        <w:t>2019南宁华南城（中国-东盟商品交易中心）新春产品展销会</w:t>
      </w:r>
      <w:r w:rsidR="00F721D5" w:rsidRPr="00EE27C3">
        <w:rPr>
          <w:rFonts w:ascii="方正小标宋_GBK" w:eastAsia="方正小标宋_GBK" w:hint="eastAsia"/>
          <w:sz w:val="44"/>
          <w:szCs w:val="44"/>
        </w:rPr>
        <w:t>的通知</w:t>
      </w:r>
    </w:p>
    <w:p w:rsidR="00F721D5" w:rsidRDefault="00F721D5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各有关单位、企业：</w:t>
      </w:r>
    </w:p>
    <w:p w:rsidR="00F721D5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由</w:t>
      </w:r>
      <w:r w:rsidR="002C406C" w:rsidRPr="002C406C">
        <w:rPr>
          <w:rFonts w:ascii="方正仿宋_GBK" w:eastAsia="方正仿宋_GBK" w:hint="eastAsia"/>
          <w:sz w:val="32"/>
          <w:szCs w:val="32"/>
        </w:rPr>
        <w:t>中国商业联合会中华老字号工作委员会、中国国际贸易促进委员会中华老字号国际交流中心、中国国际贸易促进委员会商业行业委员会、中国电子商务协会溯源与品</w:t>
      </w:r>
      <w:proofErr w:type="gramStart"/>
      <w:r w:rsidR="002C406C" w:rsidRPr="002C406C">
        <w:rPr>
          <w:rFonts w:ascii="方正仿宋_GBK" w:eastAsia="方正仿宋_GBK" w:hint="eastAsia"/>
          <w:sz w:val="32"/>
          <w:szCs w:val="32"/>
        </w:rPr>
        <w:t>控专业</w:t>
      </w:r>
      <w:proofErr w:type="gramEnd"/>
      <w:r w:rsidR="002C406C" w:rsidRPr="002C406C">
        <w:rPr>
          <w:rFonts w:ascii="方正仿宋_GBK" w:eastAsia="方正仿宋_GBK" w:hint="eastAsia"/>
          <w:sz w:val="32"/>
          <w:szCs w:val="32"/>
        </w:rPr>
        <w:t>委员会、广西国际商会、广西日报传媒集团、南宁华南城有限公司</w:t>
      </w:r>
      <w:r w:rsidR="002C406C">
        <w:rPr>
          <w:rFonts w:ascii="方正仿宋_GBK" w:eastAsia="方正仿宋_GBK" w:hint="eastAsia"/>
          <w:sz w:val="32"/>
          <w:szCs w:val="32"/>
        </w:rPr>
        <w:t>共同主办的</w:t>
      </w:r>
      <w:r w:rsidR="00FC66AA">
        <w:rPr>
          <w:rFonts w:ascii="方正仿宋_GBK" w:eastAsia="方正仿宋_GBK" w:hint="eastAsia"/>
          <w:sz w:val="32"/>
          <w:szCs w:val="32"/>
        </w:rPr>
        <w:t>“2019年</w:t>
      </w:r>
      <w:r w:rsidR="006A26B9" w:rsidRPr="006A26B9">
        <w:rPr>
          <w:rFonts w:ascii="方正仿宋_GBK" w:eastAsia="方正仿宋_GBK" w:hint="eastAsia"/>
          <w:sz w:val="32"/>
          <w:szCs w:val="32"/>
        </w:rPr>
        <w:t>首届中国（广西）老品牌博览会</w:t>
      </w:r>
      <w:r w:rsidR="00FC66AA">
        <w:rPr>
          <w:rFonts w:ascii="方正仿宋_GBK" w:eastAsia="方正仿宋_GBK" w:hint="eastAsia"/>
          <w:sz w:val="32"/>
          <w:szCs w:val="32"/>
        </w:rPr>
        <w:t>”“</w:t>
      </w:r>
      <w:r w:rsidR="00FC66AA" w:rsidRPr="00FC66AA">
        <w:rPr>
          <w:rFonts w:ascii="方正仿宋_GBK" w:eastAsia="方正仿宋_GBK" w:hAnsi="宋体" w:hint="eastAsia"/>
          <w:kern w:val="0"/>
          <w:sz w:val="32"/>
          <w:szCs w:val="32"/>
        </w:rPr>
        <w:t xml:space="preserve"> </w:t>
      </w:r>
      <w:r w:rsidR="00FC66AA" w:rsidRPr="00E45202">
        <w:rPr>
          <w:rFonts w:ascii="方正仿宋_GBK" w:eastAsia="方正仿宋_GBK" w:hAnsi="宋体" w:hint="eastAsia"/>
          <w:kern w:val="0"/>
          <w:sz w:val="32"/>
          <w:szCs w:val="32"/>
        </w:rPr>
        <w:t>2019南宁华南城（中国-东盟商品交易中心）新春产品展销会</w:t>
      </w:r>
      <w:r w:rsidR="00FC66AA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将于20</w:t>
      </w:r>
      <w:r w:rsidR="002C406C">
        <w:rPr>
          <w:rFonts w:ascii="方正仿宋_GBK" w:eastAsia="方正仿宋_GBK" w:hint="eastAsia"/>
          <w:sz w:val="32"/>
          <w:szCs w:val="32"/>
        </w:rPr>
        <w:t>19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2C406C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2C406C">
        <w:rPr>
          <w:rFonts w:ascii="方正仿宋_GBK" w:eastAsia="方正仿宋_GBK" w:hint="eastAsia"/>
          <w:sz w:val="32"/>
          <w:szCs w:val="32"/>
        </w:rPr>
        <w:t>19-22日在广西壮族自治区南宁市华南城会展中心</w:t>
      </w:r>
      <w:r>
        <w:rPr>
          <w:rFonts w:ascii="方正仿宋_GBK" w:eastAsia="方正仿宋_GBK" w:hint="eastAsia"/>
          <w:sz w:val="32"/>
          <w:szCs w:val="32"/>
        </w:rPr>
        <w:t>举办。</w:t>
      </w:r>
      <w:r w:rsidR="00736675">
        <w:rPr>
          <w:rFonts w:ascii="方正仿宋_GBK" w:eastAsia="方正仿宋_GBK" w:hint="eastAsia"/>
          <w:sz w:val="32"/>
          <w:szCs w:val="32"/>
        </w:rPr>
        <w:t>主办方立足于打造</w:t>
      </w:r>
      <w:r w:rsidR="00736675" w:rsidRPr="00736675">
        <w:rPr>
          <w:rFonts w:ascii="方正仿宋_GBK" w:eastAsia="方正仿宋_GBK" w:hint="eastAsia"/>
          <w:sz w:val="32"/>
          <w:szCs w:val="32"/>
        </w:rPr>
        <w:t>中国南方最大的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="00736675" w:rsidRPr="00736675">
        <w:rPr>
          <w:rFonts w:ascii="方正仿宋_GBK" w:eastAsia="方正仿宋_GBK" w:hint="eastAsia"/>
          <w:sz w:val="32"/>
          <w:szCs w:val="32"/>
        </w:rPr>
        <w:t>平台</w:t>
      </w:r>
      <w:r w:rsidR="00736675">
        <w:rPr>
          <w:rFonts w:ascii="方正仿宋_GBK" w:eastAsia="方正仿宋_GBK" w:hint="eastAsia"/>
          <w:sz w:val="32"/>
          <w:szCs w:val="32"/>
        </w:rPr>
        <w:t>，</w:t>
      </w:r>
      <w:r w:rsidR="00AC2571" w:rsidRPr="00AC2571">
        <w:rPr>
          <w:rFonts w:ascii="方正仿宋_GBK" w:eastAsia="方正仿宋_GBK" w:hint="eastAsia"/>
          <w:sz w:val="32"/>
          <w:szCs w:val="32"/>
        </w:rPr>
        <w:t>云集300+国内优质</w:t>
      </w:r>
      <w:r w:rsidR="00AD7E40">
        <w:rPr>
          <w:rFonts w:ascii="方正仿宋_GBK" w:eastAsia="方正仿宋_GBK" w:hint="eastAsia"/>
          <w:sz w:val="32"/>
          <w:szCs w:val="32"/>
        </w:rPr>
        <w:t>老</w:t>
      </w:r>
      <w:r w:rsidR="00AC2571" w:rsidRPr="00AC2571">
        <w:rPr>
          <w:rFonts w:ascii="方正仿宋_GBK" w:eastAsia="方正仿宋_GBK" w:hint="eastAsia"/>
          <w:sz w:val="32"/>
          <w:szCs w:val="32"/>
        </w:rPr>
        <w:t>品牌及100+海外展商</w:t>
      </w:r>
      <w:r w:rsidR="00AC2571">
        <w:rPr>
          <w:rFonts w:ascii="方正仿宋_GBK" w:eastAsia="方正仿宋_GBK" w:hint="eastAsia"/>
          <w:sz w:val="32"/>
          <w:szCs w:val="32"/>
        </w:rPr>
        <w:t>，</w:t>
      </w:r>
      <w:r w:rsidR="00736675">
        <w:rPr>
          <w:rFonts w:ascii="方正仿宋_GBK" w:eastAsia="方正仿宋_GBK" w:hint="eastAsia"/>
          <w:sz w:val="32"/>
          <w:szCs w:val="32"/>
        </w:rPr>
        <w:t>本届</w:t>
      </w:r>
      <w:r w:rsidR="00736675" w:rsidRPr="00736675">
        <w:rPr>
          <w:rFonts w:ascii="方正仿宋_GBK" w:eastAsia="方正仿宋_GBK" w:hint="eastAsia"/>
          <w:sz w:val="32"/>
          <w:szCs w:val="32"/>
        </w:rPr>
        <w:t>展览规模将达到1.5万平方米</w:t>
      </w:r>
      <w:r>
        <w:rPr>
          <w:rFonts w:ascii="方正仿宋_GBK" w:eastAsia="方正仿宋_GBK" w:hint="eastAsia"/>
          <w:sz w:val="32"/>
          <w:szCs w:val="32"/>
        </w:rPr>
        <w:t>，是一场专业化、</w:t>
      </w:r>
      <w:r w:rsidR="006A26B9">
        <w:rPr>
          <w:rFonts w:ascii="方正仿宋_GBK" w:eastAsia="方正仿宋_GBK" w:hint="eastAsia"/>
          <w:sz w:val="32"/>
          <w:szCs w:val="32"/>
        </w:rPr>
        <w:t>高质量化</w:t>
      </w:r>
      <w:r>
        <w:rPr>
          <w:rFonts w:ascii="方正仿宋_GBK" w:eastAsia="方正仿宋_GBK" w:hint="eastAsia"/>
          <w:sz w:val="32"/>
          <w:szCs w:val="32"/>
        </w:rPr>
        <w:t>、国际化的</w:t>
      </w:r>
      <w:r w:rsidR="00736675">
        <w:rPr>
          <w:rFonts w:ascii="方正仿宋_GBK" w:eastAsia="方正仿宋_GBK" w:hint="eastAsia"/>
          <w:sz w:val="32"/>
          <w:szCs w:val="32"/>
        </w:rPr>
        <w:t>老</w:t>
      </w:r>
      <w:r w:rsidR="00FC66AA">
        <w:rPr>
          <w:rFonts w:ascii="方正仿宋_GBK" w:eastAsia="方正仿宋_GBK" w:hint="eastAsia"/>
          <w:sz w:val="32"/>
          <w:szCs w:val="32"/>
        </w:rPr>
        <w:t>品牌</w:t>
      </w:r>
      <w:r>
        <w:rPr>
          <w:rFonts w:ascii="方正仿宋_GBK" w:eastAsia="方正仿宋_GBK" w:hint="eastAsia"/>
          <w:sz w:val="32"/>
          <w:szCs w:val="32"/>
        </w:rPr>
        <w:t>盛会。同时，组委会还将举办多场配套商务活动，为参展企业提供全方位、多层次、高精准的务实配对服务。</w:t>
      </w:r>
    </w:p>
    <w:p w:rsidR="00F721D5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为进一步引导和帮助我市</w:t>
      </w:r>
      <w:r w:rsidR="00E36918">
        <w:rPr>
          <w:rFonts w:ascii="方正仿宋_GBK" w:eastAsia="方正仿宋_GBK" w:hint="eastAsia"/>
          <w:sz w:val="32"/>
          <w:szCs w:val="32"/>
        </w:rPr>
        <w:t>老字号、</w:t>
      </w:r>
      <w:r w:rsidR="00AC2571">
        <w:rPr>
          <w:rFonts w:ascii="方正仿宋_GBK" w:eastAsia="方正仿宋_GBK" w:hint="eastAsia"/>
          <w:sz w:val="32"/>
          <w:szCs w:val="32"/>
        </w:rPr>
        <w:t>老</w:t>
      </w:r>
      <w:r w:rsidR="006A26B9">
        <w:rPr>
          <w:rFonts w:ascii="方正仿宋_GBK" w:eastAsia="方正仿宋_GBK" w:hint="eastAsia"/>
          <w:sz w:val="32"/>
          <w:szCs w:val="32"/>
        </w:rPr>
        <w:t>品牌</w:t>
      </w:r>
      <w:r>
        <w:rPr>
          <w:rFonts w:ascii="方正仿宋_GBK" w:eastAsia="方正仿宋_GBK" w:hint="eastAsia"/>
          <w:sz w:val="32"/>
          <w:szCs w:val="32"/>
        </w:rPr>
        <w:t>企业</w:t>
      </w:r>
      <w:r w:rsidR="00AC2571">
        <w:rPr>
          <w:rFonts w:ascii="方正仿宋_GBK" w:eastAsia="方正仿宋_GBK" w:hint="eastAsia"/>
          <w:sz w:val="32"/>
          <w:szCs w:val="32"/>
        </w:rPr>
        <w:t>打开东盟国家市场，</w:t>
      </w:r>
      <w:r>
        <w:rPr>
          <w:rFonts w:ascii="方正仿宋_GBK" w:eastAsia="方正仿宋_GBK" w:hint="eastAsia"/>
          <w:sz w:val="32"/>
          <w:szCs w:val="32"/>
        </w:rPr>
        <w:t>参与国际化经营，在国际化、高品质的专业交易平台获取商机、展示企业形象</w:t>
      </w:r>
      <w:r w:rsidR="00E45202">
        <w:rPr>
          <w:rFonts w:ascii="方正仿宋_GBK" w:eastAsia="方正仿宋_GBK" w:hint="eastAsia"/>
          <w:sz w:val="32"/>
          <w:szCs w:val="32"/>
        </w:rPr>
        <w:t>，我会</w:t>
      </w:r>
      <w:r>
        <w:rPr>
          <w:rFonts w:ascii="方正仿宋_GBK" w:eastAsia="方正仿宋_GBK" w:hint="eastAsia"/>
          <w:sz w:val="32"/>
          <w:szCs w:val="32"/>
        </w:rPr>
        <w:t>将组织</w:t>
      </w:r>
      <w:r w:rsidR="00EE27C3">
        <w:rPr>
          <w:rFonts w:ascii="方正仿宋_GBK" w:eastAsia="方正仿宋_GBK" w:hint="eastAsia"/>
          <w:sz w:val="32"/>
          <w:szCs w:val="32"/>
        </w:rPr>
        <w:t>本市</w:t>
      </w:r>
      <w:r w:rsidR="00E36918">
        <w:rPr>
          <w:rFonts w:ascii="方正仿宋_GBK" w:eastAsia="方正仿宋_GBK" w:hint="eastAsia"/>
          <w:sz w:val="32"/>
          <w:szCs w:val="32"/>
        </w:rPr>
        <w:t>老字号、</w:t>
      </w:r>
      <w:r w:rsidR="00AC2571">
        <w:rPr>
          <w:rFonts w:ascii="方正仿宋_GBK" w:eastAsia="方正仿宋_GBK" w:hint="eastAsia"/>
          <w:sz w:val="32"/>
          <w:szCs w:val="32"/>
        </w:rPr>
        <w:t>老</w:t>
      </w:r>
      <w:r w:rsidR="006A26B9">
        <w:rPr>
          <w:rFonts w:ascii="方正仿宋_GBK" w:eastAsia="方正仿宋_GBK" w:hint="eastAsia"/>
          <w:sz w:val="32"/>
          <w:szCs w:val="32"/>
        </w:rPr>
        <w:t>品牌</w:t>
      </w:r>
      <w:r>
        <w:rPr>
          <w:rFonts w:ascii="方正仿宋_GBK" w:eastAsia="方正仿宋_GBK" w:hint="eastAsia"/>
          <w:sz w:val="32"/>
          <w:szCs w:val="32"/>
        </w:rPr>
        <w:t>企业</w:t>
      </w:r>
      <w:r w:rsidR="00AC2571">
        <w:rPr>
          <w:rFonts w:ascii="方正仿宋_GBK" w:eastAsia="方正仿宋_GBK" w:hint="eastAsia"/>
          <w:sz w:val="32"/>
          <w:szCs w:val="32"/>
        </w:rPr>
        <w:t>赴广西南宁</w:t>
      </w:r>
      <w:r>
        <w:rPr>
          <w:rFonts w:ascii="方正仿宋_GBK" w:eastAsia="方正仿宋_GBK" w:hint="eastAsia"/>
          <w:sz w:val="32"/>
          <w:szCs w:val="32"/>
        </w:rPr>
        <w:t>参展</w:t>
      </w:r>
      <w:r w:rsidR="002B59CE">
        <w:rPr>
          <w:rFonts w:ascii="方正仿宋_GBK" w:eastAsia="方正仿宋_GBK" w:hint="eastAsia"/>
          <w:sz w:val="32"/>
          <w:szCs w:val="32"/>
        </w:rPr>
        <w:t>，并</w:t>
      </w:r>
      <w:r w:rsidR="00063617">
        <w:rPr>
          <w:rFonts w:ascii="方正仿宋_GBK" w:eastAsia="方正仿宋_GBK" w:hint="eastAsia"/>
          <w:sz w:val="32"/>
          <w:szCs w:val="32"/>
        </w:rPr>
        <w:t>借助</w:t>
      </w:r>
      <w:r w:rsidR="002B59CE">
        <w:rPr>
          <w:rFonts w:ascii="方正仿宋_GBK" w:eastAsia="方正仿宋_GBK" w:hint="eastAsia"/>
          <w:sz w:val="32"/>
          <w:szCs w:val="32"/>
        </w:rPr>
        <w:t>这一难得</w:t>
      </w:r>
      <w:r w:rsidR="00EE27C3">
        <w:rPr>
          <w:rFonts w:ascii="方正仿宋_GBK" w:eastAsia="方正仿宋_GBK" w:hint="eastAsia"/>
          <w:sz w:val="32"/>
          <w:szCs w:val="32"/>
        </w:rPr>
        <w:t>的</w:t>
      </w:r>
      <w:r w:rsidR="00063617">
        <w:rPr>
          <w:rFonts w:ascii="方正仿宋_GBK" w:eastAsia="方正仿宋_GBK" w:hint="eastAsia"/>
          <w:sz w:val="32"/>
          <w:szCs w:val="32"/>
        </w:rPr>
        <w:t>平台</w:t>
      </w:r>
      <w:r w:rsidR="002B59CE">
        <w:rPr>
          <w:rFonts w:ascii="方正仿宋_GBK" w:eastAsia="方正仿宋_GBK" w:hint="eastAsia"/>
          <w:sz w:val="32"/>
          <w:szCs w:val="32"/>
        </w:rPr>
        <w:t>开展</w:t>
      </w:r>
      <w:r w:rsidR="00063617">
        <w:rPr>
          <w:rFonts w:ascii="方正仿宋_GBK" w:eastAsia="方正仿宋_GBK" w:hint="eastAsia"/>
          <w:sz w:val="32"/>
          <w:szCs w:val="32"/>
        </w:rPr>
        <w:t>品牌</w:t>
      </w:r>
      <w:r w:rsidR="002B59CE">
        <w:rPr>
          <w:rFonts w:ascii="方正仿宋_GBK" w:eastAsia="方正仿宋_GBK" w:hint="eastAsia"/>
          <w:sz w:val="32"/>
          <w:szCs w:val="32"/>
        </w:rPr>
        <w:t>交流、共商发展、新春聚会等活动</w:t>
      </w:r>
      <w:r w:rsidR="00EE27C3"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现将</w:t>
      </w:r>
      <w:r w:rsidR="002B59CE">
        <w:rPr>
          <w:rFonts w:ascii="方正仿宋_GBK" w:eastAsia="方正仿宋_GBK" w:hint="eastAsia"/>
          <w:sz w:val="32"/>
          <w:szCs w:val="32"/>
        </w:rPr>
        <w:t>组团</w:t>
      </w:r>
      <w:r>
        <w:rPr>
          <w:rFonts w:ascii="方正仿宋_GBK" w:eastAsia="方正仿宋_GBK" w:hint="eastAsia"/>
          <w:sz w:val="32"/>
          <w:szCs w:val="32"/>
        </w:rPr>
        <w:lastRenderedPageBreak/>
        <w:t>相关事宜通知如下：</w:t>
      </w:r>
    </w:p>
    <w:p w:rsidR="00F721D5" w:rsidRPr="001C2D21" w:rsidRDefault="00F721D5" w:rsidP="00446DA8">
      <w:pPr>
        <w:spacing w:line="594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 w:rsidRPr="001C2D21">
        <w:rPr>
          <w:rFonts w:ascii="方正黑体_GBK" w:eastAsia="方正黑体_GBK" w:hint="eastAsia"/>
          <w:kern w:val="0"/>
          <w:sz w:val="32"/>
          <w:szCs w:val="32"/>
        </w:rPr>
        <w:t>一、展会概况</w:t>
      </w:r>
    </w:p>
    <w:p w:rsidR="00F721D5" w:rsidRDefault="00F721D5" w:rsidP="00446DA8">
      <w:pPr>
        <w:spacing w:line="594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展览名称：</w:t>
      </w:r>
      <w:r w:rsidR="006A26B9" w:rsidRPr="006A26B9">
        <w:rPr>
          <w:rFonts w:ascii="方正仿宋_GBK" w:eastAsia="方正仿宋_GBK" w:hAnsi="宋体" w:hint="eastAsia"/>
          <w:kern w:val="0"/>
          <w:sz w:val="32"/>
          <w:szCs w:val="32"/>
        </w:rPr>
        <w:t>2019年首届中国（广西）老品牌博览会</w:t>
      </w:r>
      <w:r w:rsidR="00AC2571" w:rsidRPr="00E45202">
        <w:rPr>
          <w:rFonts w:ascii="方正仿宋_GBK" w:eastAsia="方正仿宋_GBK" w:hAnsi="宋体" w:hint="eastAsia"/>
          <w:kern w:val="0"/>
          <w:sz w:val="32"/>
          <w:szCs w:val="32"/>
        </w:rPr>
        <w:t>、2019南宁华南城（中国-东盟商品交易中心）新春产品展销会</w:t>
      </w:r>
    </w:p>
    <w:p w:rsidR="00F721D5" w:rsidRDefault="00F721D5" w:rsidP="00446DA8">
      <w:pPr>
        <w:spacing w:line="594" w:lineRule="exact"/>
        <w:ind w:firstLineChars="200" w:firstLine="640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展览时间：</w:t>
      </w:r>
      <w:r w:rsidR="00AC2571">
        <w:rPr>
          <w:rFonts w:ascii="方正仿宋_GBK" w:eastAsia="方正仿宋_GBK" w:hAnsi="宋体" w:hint="eastAsia"/>
          <w:kern w:val="0"/>
          <w:sz w:val="32"/>
          <w:szCs w:val="32"/>
        </w:rPr>
        <w:t>2019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年</w:t>
      </w:r>
      <w:r w:rsidR="00AC2571">
        <w:rPr>
          <w:rFonts w:ascii="方正仿宋_GBK" w:eastAsia="方正仿宋_GBK" w:hAnsi="宋体" w:hint="eastAsia"/>
          <w:kern w:val="0"/>
          <w:sz w:val="32"/>
          <w:szCs w:val="32"/>
        </w:rPr>
        <w:t>1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月</w:t>
      </w:r>
      <w:r w:rsidR="00AC2571">
        <w:rPr>
          <w:rFonts w:ascii="方正仿宋_GBK" w:eastAsia="方正仿宋_GBK" w:hAnsi="宋体" w:hint="eastAsia"/>
          <w:kern w:val="0"/>
          <w:sz w:val="32"/>
          <w:szCs w:val="32"/>
        </w:rPr>
        <w:t>19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日</w:t>
      </w:r>
      <w:r w:rsidR="00AC2571">
        <w:rPr>
          <w:rFonts w:ascii="方正仿宋_GBK" w:eastAsia="方正仿宋_GBK" w:hAnsi="宋体" w:hint="eastAsia"/>
          <w:kern w:val="0"/>
          <w:sz w:val="32"/>
          <w:szCs w:val="32"/>
        </w:rPr>
        <w:t>-22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日</w:t>
      </w:r>
    </w:p>
    <w:p w:rsidR="00F721D5" w:rsidRDefault="00F721D5" w:rsidP="00446DA8">
      <w:pPr>
        <w:spacing w:line="594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展览地点：</w:t>
      </w:r>
      <w:r w:rsidR="00AC2571">
        <w:rPr>
          <w:rFonts w:ascii="方正仿宋_GBK" w:eastAsia="方正仿宋_GBK" w:hAnsi="宋体" w:hint="eastAsia"/>
          <w:kern w:val="0"/>
          <w:sz w:val="32"/>
          <w:szCs w:val="32"/>
        </w:rPr>
        <w:t>广西南宁华南城会展中心A/B馆</w:t>
      </w:r>
    </w:p>
    <w:p w:rsidR="00F721D5" w:rsidRPr="00AC2571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展出内容：</w:t>
      </w:r>
      <w:r w:rsidR="00CD6E2C">
        <w:rPr>
          <w:rFonts w:ascii="方正仿宋_GBK" w:eastAsia="方正仿宋_GBK" w:hint="eastAsia"/>
          <w:sz w:val="32"/>
          <w:szCs w:val="32"/>
        </w:rPr>
        <w:t>老字号、</w:t>
      </w:r>
      <w:r w:rsidR="00AC2571" w:rsidRPr="00AC2571">
        <w:rPr>
          <w:rFonts w:ascii="方正仿宋_GBK" w:eastAsia="方正仿宋_GBK" w:hint="eastAsia"/>
          <w:sz w:val="32"/>
          <w:szCs w:val="32"/>
        </w:rPr>
        <w:t>老</w:t>
      </w:r>
      <w:r w:rsidR="00FC66AA">
        <w:rPr>
          <w:rFonts w:ascii="方正仿宋_GBK" w:eastAsia="方正仿宋_GBK" w:hint="eastAsia"/>
          <w:sz w:val="32"/>
          <w:szCs w:val="32"/>
        </w:rPr>
        <w:t>品牌</w:t>
      </w:r>
      <w:r w:rsidR="00CD6E2C">
        <w:rPr>
          <w:rFonts w:ascii="方正仿宋_GBK" w:eastAsia="方正仿宋_GBK" w:hint="eastAsia"/>
          <w:sz w:val="32"/>
          <w:szCs w:val="32"/>
        </w:rPr>
        <w:t>食品，</w:t>
      </w:r>
      <w:r w:rsidR="00AC2571" w:rsidRPr="00AC2571">
        <w:rPr>
          <w:rFonts w:ascii="方正仿宋_GBK" w:eastAsia="方正仿宋_GBK" w:hint="eastAsia"/>
          <w:sz w:val="32"/>
          <w:szCs w:val="32"/>
        </w:rPr>
        <w:t>调味品、休闲产品养生制品、名酒名茶、饮料饮品等</w:t>
      </w:r>
      <w:r w:rsidR="00AC2571">
        <w:rPr>
          <w:rFonts w:ascii="方正仿宋_GBK" w:eastAsia="方正仿宋_GBK" w:hint="eastAsia"/>
          <w:sz w:val="32"/>
          <w:szCs w:val="32"/>
        </w:rPr>
        <w:t>；</w:t>
      </w:r>
      <w:r w:rsidR="00AC2571" w:rsidRPr="00AC2571">
        <w:rPr>
          <w:rFonts w:ascii="方正仿宋_GBK" w:eastAsia="方正仿宋_GBK" w:hint="eastAsia"/>
          <w:sz w:val="32"/>
          <w:szCs w:val="32"/>
        </w:rPr>
        <w:t>大健康养生产品等</w:t>
      </w:r>
      <w:r w:rsidR="00AC2571">
        <w:rPr>
          <w:rFonts w:ascii="方正仿宋_GBK" w:eastAsia="方正仿宋_GBK" w:hint="eastAsia"/>
          <w:sz w:val="32"/>
          <w:szCs w:val="32"/>
        </w:rPr>
        <w:t>；</w:t>
      </w:r>
      <w:r w:rsidR="00AC2571" w:rsidRPr="00AC2571">
        <w:rPr>
          <w:rFonts w:ascii="方正仿宋_GBK" w:eastAsia="方正仿宋_GBK" w:hint="eastAsia"/>
          <w:sz w:val="32"/>
          <w:szCs w:val="32"/>
        </w:rPr>
        <w:t>名优特产、特色食品等重点产品追溯平台企业、地理标志</w:t>
      </w:r>
      <w:r w:rsidR="00AC2571">
        <w:rPr>
          <w:rFonts w:ascii="方正仿宋_GBK" w:eastAsia="方正仿宋_GBK" w:hint="eastAsia"/>
          <w:sz w:val="32"/>
          <w:szCs w:val="32"/>
        </w:rPr>
        <w:t>产品；文化艺术工艺品、传统工艺技艺等国家级、省级非物质文化遗产。</w:t>
      </w:r>
    </w:p>
    <w:p w:rsidR="002B59CE" w:rsidRDefault="00F721D5" w:rsidP="00446DA8">
      <w:pPr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1C2D21">
        <w:rPr>
          <w:rFonts w:ascii="方正黑体_GBK" w:eastAsia="方正黑体_GBK" w:hint="eastAsia"/>
          <w:sz w:val="32"/>
          <w:szCs w:val="32"/>
        </w:rPr>
        <w:t>二、</w:t>
      </w:r>
      <w:r w:rsidR="002B59CE">
        <w:rPr>
          <w:rFonts w:ascii="方正黑体_GBK" w:eastAsia="方正黑体_GBK" w:hint="eastAsia"/>
          <w:sz w:val="32"/>
          <w:szCs w:val="32"/>
        </w:rPr>
        <w:t>展期活动安排</w:t>
      </w:r>
    </w:p>
    <w:p w:rsidR="002B59CE" w:rsidRPr="005B5A8D" w:rsidRDefault="007347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除现场销售与商贸对接外，</w:t>
      </w:r>
      <w:r w:rsidR="004138E4" w:rsidRPr="005B5A8D">
        <w:rPr>
          <w:rFonts w:ascii="方正仿宋_GBK" w:eastAsia="方正仿宋_GBK" w:hint="eastAsia"/>
          <w:sz w:val="32"/>
          <w:szCs w:val="32"/>
        </w:rPr>
        <w:t>在展会期间，</w:t>
      </w:r>
      <w:r w:rsidR="002B59CE" w:rsidRPr="005B5A8D">
        <w:rPr>
          <w:rFonts w:ascii="方正仿宋_GBK" w:eastAsia="方正仿宋_GBK" w:hint="eastAsia"/>
          <w:sz w:val="32"/>
          <w:szCs w:val="32"/>
        </w:rPr>
        <w:t>我会为</w:t>
      </w:r>
      <w:r w:rsidR="004138E4" w:rsidRPr="005B5A8D">
        <w:rPr>
          <w:rFonts w:ascii="方正仿宋_GBK" w:eastAsia="方正仿宋_GBK" w:hint="eastAsia"/>
          <w:sz w:val="32"/>
          <w:szCs w:val="32"/>
        </w:rPr>
        <w:t>参展</w:t>
      </w:r>
      <w:r w:rsidR="002B59CE" w:rsidRPr="005B5A8D">
        <w:rPr>
          <w:rFonts w:ascii="方正仿宋_GBK" w:eastAsia="方正仿宋_GBK" w:hint="eastAsia"/>
          <w:sz w:val="32"/>
          <w:szCs w:val="32"/>
        </w:rPr>
        <w:t>企业精心策划了多场商贸交流活动，</w:t>
      </w:r>
      <w:r w:rsidR="007B06B0" w:rsidRPr="005B5A8D">
        <w:rPr>
          <w:rFonts w:ascii="方正仿宋_GBK" w:eastAsia="方正仿宋_GBK" w:hint="eastAsia"/>
          <w:sz w:val="32"/>
          <w:szCs w:val="32"/>
        </w:rPr>
        <w:t>以期</w:t>
      </w:r>
      <w:r w:rsidR="002B59CE" w:rsidRPr="005B5A8D">
        <w:rPr>
          <w:rFonts w:ascii="方正仿宋_GBK" w:eastAsia="方正仿宋_GBK" w:hint="eastAsia"/>
          <w:sz w:val="32"/>
          <w:szCs w:val="32"/>
        </w:rPr>
        <w:t>让</w:t>
      </w:r>
      <w:r w:rsidR="004138E4" w:rsidRPr="005B5A8D">
        <w:rPr>
          <w:rFonts w:ascii="方正仿宋_GBK" w:eastAsia="方正仿宋_GBK" w:hint="eastAsia"/>
          <w:sz w:val="32"/>
          <w:szCs w:val="32"/>
        </w:rPr>
        <w:t>本市参展</w:t>
      </w:r>
      <w:r w:rsidR="002B59CE" w:rsidRPr="005B5A8D">
        <w:rPr>
          <w:rFonts w:ascii="方正仿宋_GBK" w:eastAsia="方正仿宋_GBK" w:hint="eastAsia"/>
          <w:sz w:val="32"/>
          <w:szCs w:val="32"/>
        </w:rPr>
        <w:t>企业在严冬参展之余，交流业务、共商发展、新春团拜，在南国他乡留下</w:t>
      </w:r>
      <w:r w:rsidR="007B06B0" w:rsidRPr="005B5A8D">
        <w:rPr>
          <w:rFonts w:ascii="方正仿宋_GBK" w:eastAsia="方正仿宋_GBK" w:hint="eastAsia"/>
          <w:sz w:val="32"/>
          <w:szCs w:val="32"/>
        </w:rPr>
        <w:t>温馨</w:t>
      </w:r>
      <w:r w:rsidR="002B59CE" w:rsidRPr="005B5A8D">
        <w:rPr>
          <w:rFonts w:ascii="方正仿宋_GBK" w:eastAsia="方正仿宋_GBK" w:hint="eastAsia"/>
          <w:sz w:val="32"/>
          <w:szCs w:val="32"/>
        </w:rPr>
        <w:t>的暖冬记忆。</w:t>
      </w:r>
    </w:p>
    <w:p w:rsidR="002B59CE" w:rsidRPr="005B5A8D" w:rsidRDefault="002B59CE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具体包括：参展参会、</w:t>
      </w:r>
      <w:r w:rsidR="00F75C96">
        <w:rPr>
          <w:rFonts w:ascii="方正仿宋_GBK" w:eastAsia="方正仿宋_GBK" w:hint="eastAsia"/>
          <w:sz w:val="32"/>
          <w:szCs w:val="32"/>
        </w:rPr>
        <w:t>茶</w:t>
      </w:r>
      <w:proofErr w:type="gramStart"/>
      <w:r w:rsidR="00F75C96">
        <w:rPr>
          <w:rFonts w:ascii="方正仿宋_GBK" w:eastAsia="方正仿宋_GBK" w:hint="eastAsia"/>
          <w:sz w:val="32"/>
          <w:szCs w:val="32"/>
        </w:rPr>
        <w:t>事论商</w:t>
      </w:r>
      <w:proofErr w:type="gramEnd"/>
      <w:r w:rsidR="00F75C96">
        <w:rPr>
          <w:rFonts w:ascii="方正仿宋_GBK" w:eastAsia="方正仿宋_GBK" w:hint="eastAsia"/>
          <w:sz w:val="32"/>
          <w:szCs w:val="32"/>
        </w:rPr>
        <w:t>、迎新晚宴、团</w:t>
      </w:r>
      <w:proofErr w:type="gramStart"/>
      <w:r w:rsidR="00F75C96">
        <w:rPr>
          <w:rFonts w:ascii="方正仿宋_GBK" w:eastAsia="方正仿宋_GBK" w:hint="eastAsia"/>
          <w:sz w:val="32"/>
          <w:szCs w:val="32"/>
        </w:rPr>
        <w:t>建考察</w:t>
      </w:r>
      <w:proofErr w:type="gramEnd"/>
      <w:r w:rsidR="006C54AC" w:rsidRPr="005B5A8D">
        <w:rPr>
          <w:rFonts w:ascii="方正仿宋_GBK" w:eastAsia="方正仿宋_GBK" w:hint="eastAsia"/>
          <w:sz w:val="32"/>
          <w:szCs w:val="32"/>
        </w:rPr>
        <w:t>四场活动，详见附件方案。</w:t>
      </w:r>
    </w:p>
    <w:p w:rsidR="00F721D5" w:rsidRDefault="006C54AC" w:rsidP="00446DA8">
      <w:pPr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</w:t>
      </w:r>
      <w:r w:rsidR="00401420" w:rsidRPr="001C2D21">
        <w:rPr>
          <w:rFonts w:ascii="方正黑体_GBK" w:eastAsia="方正黑体_GBK" w:hint="eastAsia"/>
          <w:sz w:val="32"/>
          <w:szCs w:val="32"/>
        </w:rPr>
        <w:t>相关安排及</w:t>
      </w:r>
      <w:r w:rsidR="00F721D5" w:rsidRPr="001C2D21">
        <w:rPr>
          <w:rFonts w:ascii="方正黑体_GBK" w:eastAsia="方正黑体_GBK" w:hint="eastAsia"/>
          <w:sz w:val="32"/>
          <w:szCs w:val="32"/>
        </w:rPr>
        <w:t>费用</w:t>
      </w:r>
    </w:p>
    <w:p w:rsidR="00063617" w:rsidRPr="005B5A8D" w:rsidRDefault="00D43B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本次重庆代表团活动包括参展参会、</w:t>
      </w:r>
      <w:r w:rsidR="007B06B0" w:rsidRPr="005B5A8D">
        <w:rPr>
          <w:rFonts w:ascii="方正仿宋_GBK" w:eastAsia="方正仿宋_GBK" w:hint="eastAsia"/>
          <w:sz w:val="32"/>
          <w:szCs w:val="32"/>
        </w:rPr>
        <w:t>茶</w:t>
      </w:r>
      <w:proofErr w:type="gramStart"/>
      <w:r w:rsidR="007B06B0" w:rsidRPr="005B5A8D">
        <w:rPr>
          <w:rFonts w:ascii="方正仿宋_GBK" w:eastAsia="方正仿宋_GBK" w:hint="eastAsia"/>
          <w:sz w:val="32"/>
          <w:szCs w:val="32"/>
        </w:rPr>
        <w:t>事</w:t>
      </w:r>
      <w:r w:rsidR="00F75C96">
        <w:rPr>
          <w:rFonts w:ascii="方正仿宋_GBK" w:eastAsia="方正仿宋_GBK" w:hint="eastAsia"/>
          <w:sz w:val="32"/>
          <w:szCs w:val="32"/>
        </w:rPr>
        <w:t>论商</w:t>
      </w:r>
      <w:proofErr w:type="gramEnd"/>
      <w:r w:rsidRPr="005B5A8D">
        <w:rPr>
          <w:rFonts w:ascii="方正仿宋_GBK" w:eastAsia="方正仿宋_GBK" w:hint="eastAsia"/>
          <w:sz w:val="32"/>
          <w:szCs w:val="32"/>
        </w:rPr>
        <w:t>、</w:t>
      </w:r>
      <w:r w:rsidR="005B5A8D" w:rsidRPr="005B5A8D">
        <w:rPr>
          <w:rFonts w:ascii="方正仿宋_GBK" w:eastAsia="方正仿宋_GBK" w:hint="eastAsia"/>
          <w:sz w:val="32"/>
          <w:szCs w:val="32"/>
        </w:rPr>
        <w:t>迎新晚宴</w:t>
      </w:r>
      <w:r w:rsidRPr="005B5A8D">
        <w:rPr>
          <w:rFonts w:ascii="方正仿宋_GBK" w:eastAsia="方正仿宋_GBK" w:hint="eastAsia"/>
          <w:sz w:val="32"/>
          <w:szCs w:val="32"/>
        </w:rPr>
        <w:t>及团</w:t>
      </w:r>
      <w:proofErr w:type="gramStart"/>
      <w:r w:rsidRPr="005B5A8D">
        <w:rPr>
          <w:rFonts w:ascii="方正仿宋_GBK" w:eastAsia="方正仿宋_GBK" w:hint="eastAsia"/>
          <w:sz w:val="32"/>
          <w:szCs w:val="32"/>
        </w:rPr>
        <w:t>建考察</w:t>
      </w:r>
      <w:proofErr w:type="gramEnd"/>
      <w:r w:rsidR="007B06B0" w:rsidRPr="005B5A8D">
        <w:rPr>
          <w:rFonts w:ascii="方正仿宋_GBK" w:eastAsia="方正仿宋_GBK" w:hint="eastAsia"/>
          <w:sz w:val="32"/>
          <w:szCs w:val="32"/>
        </w:rPr>
        <w:t>等</w:t>
      </w:r>
      <w:r w:rsidRPr="005B5A8D">
        <w:rPr>
          <w:rFonts w:ascii="方正仿宋_GBK" w:eastAsia="方正仿宋_GBK" w:hint="eastAsia"/>
          <w:sz w:val="32"/>
          <w:szCs w:val="32"/>
        </w:rPr>
        <w:t>活动。</w:t>
      </w:r>
      <w:r w:rsidR="00063617" w:rsidRPr="005B5A8D">
        <w:rPr>
          <w:rFonts w:ascii="方正仿宋_GBK" w:eastAsia="方正仿宋_GBK" w:hint="eastAsia"/>
          <w:sz w:val="32"/>
          <w:szCs w:val="32"/>
        </w:rPr>
        <w:t>其中展览部分，我商会为参展企业免费提供标准展位</w:t>
      </w:r>
      <w:r w:rsidR="00F8147D" w:rsidRPr="005B5A8D">
        <w:rPr>
          <w:rFonts w:ascii="方正仿宋_GBK" w:eastAsia="方正仿宋_GBK" w:hint="eastAsia"/>
          <w:sz w:val="32"/>
          <w:szCs w:val="32"/>
        </w:rPr>
        <w:t>，因展位资源有限，原则上每家企业申请展位不超过2个</w:t>
      </w:r>
      <w:r w:rsidR="006C54AC" w:rsidRPr="005B5A8D">
        <w:rPr>
          <w:rFonts w:ascii="方正仿宋_GBK" w:eastAsia="方正仿宋_GBK" w:hint="eastAsia"/>
          <w:sz w:val="32"/>
          <w:szCs w:val="32"/>
        </w:rPr>
        <w:t>。</w:t>
      </w:r>
    </w:p>
    <w:p w:rsidR="00D43B45" w:rsidRPr="005B5A8D" w:rsidRDefault="007347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参展企业报名费6000元</w:t>
      </w:r>
      <w:r w:rsidR="00F8147D" w:rsidRPr="005B5A8D">
        <w:rPr>
          <w:rFonts w:ascii="方正仿宋_GBK" w:eastAsia="方正仿宋_GBK" w:hint="eastAsia"/>
          <w:sz w:val="32"/>
          <w:szCs w:val="32"/>
        </w:rPr>
        <w:t>起</w:t>
      </w:r>
      <w:r w:rsidRPr="005B5A8D">
        <w:rPr>
          <w:rFonts w:ascii="方正仿宋_GBK" w:eastAsia="方正仿宋_GBK" w:hint="eastAsia"/>
          <w:sz w:val="32"/>
          <w:szCs w:val="32"/>
        </w:rPr>
        <w:t>，</w:t>
      </w:r>
      <w:r w:rsidR="006C54AC" w:rsidRPr="005B5A8D">
        <w:rPr>
          <w:rFonts w:ascii="方正仿宋_GBK" w:eastAsia="方正仿宋_GBK" w:hint="eastAsia"/>
          <w:sz w:val="32"/>
          <w:szCs w:val="32"/>
        </w:rPr>
        <w:t>包括：</w:t>
      </w:r>
    </w:p>
    <w:p w:rsidR="00D43B45" w:rsidRPr="005B5A8D" w:rsidRDefault="007347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1、</w:t>
      </w:r>
      <w:r w:rsidR="006C54AC">
        <w:rPr>
          <w:rFonts w:ascii="方正仿宋_GBK" w:eastAsia="方正仿宋_GBK" w:hint="eastAsia"/>
          <w:sz w:val="32"/>
          <w:szCs w:val="32"/>
        </w:rPr>
        <w:t>参展报名费：3000元/</w:t>
      </w:r>
      <w:proofErr w:type="gramStart"/>
      <w:r w:rsidR="006C54AC">
        <w:rPr>
          <w:rFonts w:ascii="方正仿宋_GBK" w:eastAsia="方正仿宋_GBK" w:hint="eastAsia"/>
          <w:sz w:val="32"/>
          <w:szCs w:val="32"/>
        </w:rPr>
        <w:t>个</w:t>
      </w:r>
      <w:proofErr w:type="gramEnd"/>
      <w:r w:rsidR="006C54AC">
        <w:rPr>
          <w:rFonts w:ascii="方正仿宋_GBK" w:eastAsia="方正仿宋_GBK" w:hint="eastAsia"/>
          <w:sz w:val="32"/>
          <w:szCs w:val="32"/>
        </w:rPr>
        <w:t>标准展位（用于参展</w:t>
      </w:r>
      <w:proofErr w:type="gramStart"/>
      <w:r w:rsidR="006C54AC">
        <w:rPr>
          <w:rFonts w:ascii="方正仿宋_GBK" w:eastAsia="方正仿宋_GBK" w:hint="eastAsia"/>
          <w:sz w:val="32"/>
          <w:szCs w:val="32"/>
        </w:rPr>
        <w:t>企业</w:t>
      </w:r>
      <w:r w:rsidR="00063617">
        <w:rPr>
          <w:rFonts w:ascii="方正仿宋_GBK" w:eastAsia="方正仿宋_GBK" w:hint="eastAsia"/>
          <w:sz w:val="32"/>
          <w:szCs w:val="32"/>
        </w:rPr>
        <w:t>标摊</w:t>
      </w:r>
      <w:r w:rsidR="006C54AC">
        <w:rPr>
          <w:rFonts w:ascii="方正仿宋_GBK" w:eastAsia="方正仿宋_GBK" w:hint="eastAsia"/>
          <w:sz w:val="32"/>
          <w:szCs w:val="32"/>
        </w:rPr>
        <w:t>搭建</w:t>
      </w:r>
      <w:proofErr w:type="gramEnd"/>
      <w:r w:rsidR="006C54AC">
        <w:rPr>
          <w:rFonts w:ascii="方正仿宋_GBK" w:eastAsia="方正仿宋_GBK" w:hint="eastAsia"/>
          <w:sz w:val="32"/>
          <w:szCs w:val="32"/>
        </w:rPr>
        <w:t>和美化、宣传DM单印制，</w:t>
      </w:r>
      <w:r w:rsidR="00D43B45">
        <w:rPr>
          <w:rFonts w:ascii="方正仿宋_GBK" w:eastAsia="方正仿宋_GBK" w:hint="eastAsia"/>
          <w:sz w:val="32"/>
          <w:szCs w:val="32"/>
        </w:rPr>
        <w:t>展品托运</w:t>
      </w:r>
      <w:r w:rsidR="00063617">
        <w:rPr>
          <w:rFonts w:ascii="方正仿宋_GBK" w:eastAsia="方正仿宋_GBK" w:hint="eastAsia"/>
          <w:sz w:val="32"/>
          <w:szCs w:val="32"/>
        </w:rPr>
        <w:t>等展</w:t>
      </w:r>
      <w:proofErr w:type="gramStart"/>
      <w:r w:rsidR="00063617">
        <w:rPr>
          <w:rFonts w:ascii="方正仿宋_GBK" w:eastAsia="方正仿宋_GBK" w:hint="eastAsia"/>
          <w:sz w:val="32"/>
          <w:szCs w:val="32"/>
        </w:rPr>
        <w:t>务</w:t>
      </w:r>
      <w:proofErr w:type="gramEnd"/>
      <w:r w:rsidR="00063617">
        <w:rPr>
          <w:rFonts w:ascii="方正仿宋_GBK" w:eastAsia="方正仿宋_GBK" w:hint="eastAsia"/>
          <w:sz w:val="32"/>
          <w:szCs w:val="32"/>
        </w:rPr>
        <w:t>服务</w:t>
      </w:r>
      <w:r w:rsidR="00D43B45">
        <w:rPr>
          <w:rFonts w:ascii="方正仿宋_GBK" w:eastAsia="方正仿宋_GBK" w:hint="eastAsia"/>
          <w:sz w:val="32"/>
          <w:szCs w:val="32"/>
        </w:rPr>
        <w:t>）</w:t>
      </w:r>
    </w:p>
    <w:p w:rsidR="00D43B45" w:rsidRPr="005B5A8D" w:rsidRDefault="007347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34745">
        <w:rPr>
          <w:rFonts w:ascii="方正仿宋_GBK" w:eastAsia="方正仿宋_GBK" w:hint="eastAsia"/>
          <w:sz w:val="32"/>
          <w:szCs w:val="32"/>
        </w:rPr>
        <w:lastRenderedPageBreak/>
        <w:t>2、</w:t>
      </w:r>
      <w:r w:rsidR="00D43B45" w:rsidRPr="005B5A8D">
        <w:rPr>
          <w:rFonts w:ascii="方正仿宋_GBK" w:eastAsia="方正仿宋_GBK" w:hint="eastAsia"/>
          <w:sz w:val="32"/>
          <w:szCs w:val="32"/>
        </w:rPr>
        <w:t>活动报名费</w:t>
      </w:r>
    </w:p>
    <w:p w:rsidR="00D43B45" w:rsidRPr="005B5A8D" w:rsidRDefault="00D43B4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3</w:t>
      </w:r>
      <w:r w:rsidRPr="005B5A8D">
        <w:rPr>
          <w:rFonts w:ascii="方正仿宋_GBK" w:eastAsia="方正仿宋_GBK"/>
          <w:sz w:val="32"/>
          <w:szCs w:val="32"/>
        </w:rPr>
        <w:t>000</w:t>
      </w:r>
      <w:r w:rsidRPr="005B5A8D">
        <w:rPr>
          <w:rFonts w:ascii="方正仿宋_GBK" w:eastAsia="方正仿宋_GBK" w:hint="eastAsia"/>
          <w:sz w:val="32"/>
          <w:szCs w:val="32"/>
        </w:rPr>
        <w:t>元/人（</w:t>
      </w:r>
      <w:r w:rsidR="00F75C96">
        <w:rPr>
          <w:rFonts w:ascii="方正仿宋_GBK" w:eastAsia="方正仿宋_GBK" w:hint="eastAsia"/>
          <w:sz w:val="32"/>
          <w:szCs w:val="32"/>
        </w:rPr>
        <w:t>包括茶</w:t>
      </w:r>
      <w:proofErr w:type="gramStart"/>
      <w:r w:rsidR="00F75C96">
        <w:rPr>
          <w:rFonts w:ascii="方正仿宋_GBK" w:eastAsia="方正仿宋_GBK" w:hint="eastAsia"/>
          <w:sz w:val="32"/>
          <w:szCs w:val="32"/>
        </w:rPr>
        <w:t>事论商</w:t>
      </w:r>
      <w:proofErr w:type="gramEnd"/>
      <w:r w:rsidR="00F75C96">
        <w:rPr>
          <w:rFonts w:ascii="方正仿宋_GBK" w:eastAsia="方正仿宋_GBK" w:hint="eastAsia"/>
          <w:sz w:val="32"/>
          <w:szCs w:val="32"/>
        </w:rPr>
        <w:t>、迎新晚宴</w:t>
      </w:r>
      <w:r w:rsidR="00734745" w:rsidRPr="005B5A8D">
        <w:rPr>
          <w:rFonts w:ascii="方正仿宋_GBK" w:eastAsia="方正仿宋_GBK" w:hint="eastAsia"/>
          <w:sz w:val="32"/>
          <w:szCs w:val="32"/>
        </w:rPr>
        <w:t>、团建考察，</w:t>
      </w:r>
      <w:r w:rsidRPr="005B5A8D">
        <w:rPr>
          <w:rFonts w:ascii="方正仿宋_GBK" w:eastAsia="方正仿宋_GBK" w:hint="eastAsia"/>
          <w:sz w:val="32"/>
          <w:szCs w:val="32"/>
        </w:rPr>
        <w:t>不含重庆-南宁往返交通费及住宿费）</w:t>
      </w:r>
    </w:p>
    <w:p w:rsidR="00B40BF6" w:rsidRPr="005B5A8D" w:rsidRDefault="00446DA8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我们</w:t>
      </w:r>
      <w:r w:rsidR="00D43B45" w:rsidRPr="005B5A8D">
        <w:rPr>
          <w:rFonts w:ascii="方正仿宋_GBK" w:eastAsia="方正仿宋_GBK" w:hint="eastAsia"/>
          <w:sz w:val="32"/>
          <w:szCs w:val="32"/>
        </w:rPr>
        <w:t>向参团企业免费提供专车接送服务（南宁吴圩机场/南宁东站-入住酒店）以及</w:t>
      </w:r>
      <w:proofErr w:type="gramStart"/>
      <w:r w:rsidR="00D43B45" w:rsidRPr="005B5A8D">
        <w:rPr>
          <w:rFonts w:ascii="方正仿宋_GBK" w:eastAsia="方正仿宋_GBK" w:hint="eastAsia"/>
          <w:sz w:val="32"/>
          <w:szCs w:val="32"/>
        </w:rPr>
        <w:t>“广西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="00D43B45" w:rsidRPr="005B5A8D">
        <w:rPr>
          <w:rFonts w:ascii="方正仿宋_GBK" w:eastAsia="方正仿宋_GBK" w:hint="eastAsia"/>
          <w:sz w:val="32"/>
          <w:szCs w:val="32"/>
        </w:rPr>
        <w:t>”</w:t>
      </w:r>
      <w:r w:rsidR="00734745" w:rsidRPr="005B5A8D">
        <w:rPr>
          <w:rFonts w:ascii="方正仿宋_GBK" w:eastAsia="方正仿宋_GBK" w:hint="eastAsia"/>
          <w:sz w:val="32"/>
          <w:szCs w:val="32"/>
        </w:rPr>
        <w:t>伴手礼</w:t>
      </w:r>
      <w:proofErr w:type="gramEnd"/>
      <w:r w:rsidR="00734745" w:rsidRPr="005B5A8D">
        <w:rPr>
          <w:rFonts w:ascii="方正仿宋_GBK" w:eastAsia="方正仿宋_GBK" w:hint="eastAsia"/>
          <w:sz w:val="32"/>
          <w:szCs w:val="32"/>
        </w:rPr>
        <w:t>一份，并协助</w:t>
      </w:r>
      <w:r w:rsidR="00D43B45" w:rsidRPr="005B5A8D">
        <w:rPr>
          <w:rFonts w:ascii="方正仿宋_GBK" w:eastAsia="方正仿宋_GBK" w:hint="eastAsia"/>
          <w:sz w:val="32"/>
          <w:szCs w:val="32"/>
        </w:rPr>
        <w:t>报名企业</w:t>
      </w:r>
      <w:r w:rsidR="00734745" w:rsidRPr="005B5A8D">
        <w:rPr>
          <w:rFonts w:ascii="方正仿宋_GBK" w:eastAsia="方正仿宋_GBK" w:hint="eastAsia"/>
          <w:sz w:val="32"/>
          <w:szCs w:val="32"/>
        </w:rPr>
        <w:t>联系协议</w:t>
      </w:r>
      <w:r w:rsidR="00D43B45" w:rsidRPr="005B5A8D">
        <w:rPr>
          <w:rFonts w:ascii="方正仿宋_GBK" w:eastAsia="方正仿宋_GBK" w:hint="eastAsia"/>
          <w:sz w:val="32"/>
          <w:szCs w:val="32"/>
        </w:rPr>
        <w:t>酒店</w:t>
      </w:r>
      <w:r w:rsidR="00734745" w:rsidRPr="005B5A8D">
        <w:rPr>
          <w:rFonts w:ascii="方正仿宋_GBK" w:eastAsia="方正仿宋_GBK" w:hint="eastAsia"/>
          <w:sz w:val="32"/>
          <w:szCs w:val="32"/>
        </w:rPr>
        <w:t>（不超过400元/晚，准五星）</w:t>
      </w:r>
      <w:r w:rsidR="00D43B45" w:rsidRPr="005B5A8D">
        <w:rPr>
          <w:rFonts w:ascii="方正仿宋_GBK" w:eastAsia="方正仿宋_GBK" w:hint="eastAsia"/>
          <w:sz w:val="32"/>
          <w:szCs w:val="32"/>
        </w:rPr>
        <w:t>。</w:t>
      </w:r>
      <w:r w:rsidRPr="005B5A8D">
        <w:rPr>
          <w:rFonts w:ascii="方正仿宋_GBK" w:eastAsia="方正仿宋_GBK" w:hint="eastAsia"/>
          <w:sz w:val="32"/>
          <w:szCs w:val="32"/>
        </w:rPr>
        <w:t>对于最终无法申请到展位的非参展企业，可按45</w:t>
      </w:r>
      <w:r w:rsidRPr="005B5A8D">
        <w:rPr>
          <w:rFonts w:ascii="方正仿宋_GBK" w:eastAsia="方正仿宋_GBK"/>
          <w:sz w:val="32"/>
          <w:szCs w:val="32"/>
        </w:rPr>
        <w:t>00</w:t>
      </w:r>
      <w:r w:rsidRPr="005B5A8D">
        <w:rPr>
          <w:rFonts w:ascii="方正仿宋_GBK" w:eastAsia="方正仿宋_GBK" w:hint="eastAsia"/>
          <w:sz w:val="32"/>
          <w:szCs w:val="32"/>
        </w:rPr>
        <w:t>元/人申请报名参团（不含重庆-南宁往返交通费及住宿费）。</w:t>
      </w:r>
    </w:p>
    <w:p w:rsidR="00F721D5" w:rsidRPr="001C2D21" w:rsidRDefault="00734745" w:rsidP="00446DA8">
      <w:pPr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</w:t>
      </w:r>
      <w:r w:rsidR="00F721D5" w:rsidRPr="001C2D21">
        <w:rPr>
          <w:rFonts w:ascii="方正黑体_GBK" w:eastAsia="方正黑体_GBK" w:hint="eastAsia"/>
          <w:sz w:val="32"/>
          <w:szCs w:val="32"/>
        </w:rPr>
        <w:t>、组团及承办单位</w:t>
      </w:r>
    </w:p>
    <w:p w:rsidR="00F721D5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本届展会由</w:t>
      </w:r>
      <w:r w:rsidR="00401420">
        <w:rPr>
          <w:rFonts w:ascii="方正仿宋_GBK" w:eastAsia="方正仿宋_GBK" w:hint="eastAsia"/>
          <w:sz w:val="32"/>
          <w:szCs w:val="32"/>
        </w:rPr>
        <w:t>重庆国际商会</w:t>
      </w:r>
      <w:r w:rsidRPr="005B5A8D">
        <w:rPr>
          <w:rFonts w:ascii="方正仿宋_GBK" w:eastAsia="方正仿宋_GBK" w:hint="eastAsia"/>
          <w:sz w:val="32"/>
          <w:szCs w:val="32"/>
        </w:rPr>
        <w:t>承办具体参展</w:t>
      </w:r>
      <w:r w:rsidR="00401420" w:rsidRPr="005B5A8D">
        <w:rPr>
          <w:rFonts w:ascii="方正仿宋_GBK" w:eastAsia="方正仿宋_GBK" w:hint="eastAsia"/>
          <w:sz w:val="32"/>
          <w:szCs w:val="32"/>
        </w:rPr>
        <w:t>及落地会务</w:t>
      </w:r>
      <w:r w:rsidRPr="005B5A8D">
        <w:rPr>
          <w:rFonts w:ascii="方正仿宋_GBK" w:eastAsia="方正仿宋_GBK" w:hint="eastAsia"/>
          <w:sz w:val="32"/>
          <w:szCs w:val="32"/>
        </w:rPr>
        <w:t>事宜。</w:t>
      </w:r>
    </w:p>
    <w:p w:rsidR="00F721D5" w:rsidRPr="001C2D21" w:rsidRDefault="00734745" w:rsidP="00446DA8">
      <w:pPr>
        <w:spacing w:line="594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>五</w:t>
      </w:r>
      <w:r w:rsidR="00F721D5" w:rsidRPr="001C2D21">
        <w:rPr>
          <w:rFonts w:ascii="方正黑体_GBK" w:eastAsia="方正黑体_GBK" w:hAnsi="仿宋" w:hint="eastAsia"/>
          <w:sz w:val="32"/>
          <w:szCs w:val="32"/>
        </w:rPr>
        <w:t>、报名及缴费办法</w:t>
      </w:r>
    </w:p>
    <w:p w:rsidR="00F721D5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1</w:t>
      </w:r>
      <w:r w:rsidR="00734745" w:rsidRPr="005B5A8D">
        <w:rPr>
          <w:rFonts w:ascii="方正仿宋_GBK" w:eastAsia="方正仿宋_GBK" w:hint="eastAsia"/>
          <w:sz w:val="32"/>
          <w:szCs w:val="32"/>
        </w:rPr>
        <w:t>、请报名参展</w:t>
      </w:r>
      <w:r w:rsidRPr="005B5A8D">
        <w:rPr>
          <w:rFonts w:ascii="方正仿宋_GBK" w:eastAsia="方正仿宋_GBK" w:hint="eastAsia"/>
          <w:sz w:val="32"/>
          <w:szCs w:val="32"/>
        </w:rPr>
        <w:t>企业，按要求详细填写《</w:t>
      </w:r>
      <w:r w:rsidR="00734745" w:rsidRPr="005B5A8D">
        <w:rPr>
          <w:rFonts w:ascii="方正仿宋_GBK" w:eastAsia="方正仿宋_GBK" w:hint="eastAsia"/>
          <w:sz w:val="32"/>
          <w:szCs w:val="32"/>
        </w:rPr>
        <w:t>重庆代表团报名表</w:t>
      </w:r>
      <w:r w:rsidRPr="005B5A8D">
        <w:rPr>
          <w:rFonts w:ascii="方正仿宋_GBK" w:eastAsia="方正仿宋_GBK" w:hint="eastAsia"/>
          <w:sz w:val="32"/>
          <w:szCs w:val="32"/>
        </w:rPr>
        <w:t>》，</w:t>
      </w:r>
      <w:r w:rsidR="00446DA8">
        <w:rPr>
          <w:rFonts w:ascii="方正仿宋_GBK" w:eastAsia="方正仿宋_GBK" w:hint="eastAsia"/>
          <w:sz w:val="32"/>
          <w:szCs w:val="32"/>
        </w:rPr>
        <w:t>并</w:t>
      </w:r>
      <w:r w:rsidRPr="005B5A8D">
        <w:rPr>
          <w:rFonts w:ascii="方正仿宋_GBK" w:eastAsia="方正仿宋_GBK" w:hint="eastAsia"/>
          <w:sz w:val="32"/>
          <w:szCs w:val="32"/>
        </w:rPr>
        <w:t>于</w:t>
      </w:r>
      <w:r w:rsidR="00AD7E40" w:rsidRPr="005B5A8D">
        <w:rPr>
          <w:rFonts w:ascii="方正仿宋_GBK" w:eastAsia="方正仿宋_GBK" w:hint="eastAsia"/>
          <w:sz w:val="32"/>
          <w:szCs w:val="32"/>
        </w:rPr>
        <w:t>2019</w:t>
      </w:r>
      <w:r w:rsidRPr="005B5A8D">
        <w:rPr>
          <w:rFonts w:ascii="方正仿宋_GBK" w:eastAsia="方正仿宋_GBK" w:hint="eastAsia"/>
          <w:sz w:val="32"/>
          <w:szCs w:val="32"/>
        </w:rPr>
        <w:t>年</w:t>
      </w:r>
      <w:r w:rsidR="00AD7E40" w:rsidRPr="005B5A8D">
        <w:rPr>
          <w:rFonts w:ascii="方正仿宋_GBK" w:eastAsia="方正仿宋_GBK" w:hint="eastAsia"/>
          <w:sz w:val="32"/>
          <w:szCs w:val="32"/>
        </w:rPr>
        <w:t>1</w:t>
      </w:r>
      <w:r w:rsidRPr="005B5A8D">
        <w:rPr>
          <w:rFonts w:ascii="方正仿宋_GBK" w:eastAsia="方正仿宋_GBK" w:hint="eastAsia"/>
          <w:sz w:val="32"/>
          <w:szCs w:val="32"/>
        </w:rPr>
        <w:t>月</w:t>
      </w:r>
      <w:r w:rsidR="00AD7E40" w:rsidRPr="005B5A8D">
        <w:rPr>
          <w:rFonts w:ascii="方正仿宋_GBK" w:eastAsia="方正仿宋_GBK" w:hint="eastAsia"/>
          <w:sz w:val="32"/>
          <w:szCs w:val="32"/>
        </w:rPr>
        <w:t>4</w:t>
      </w:r>
      <w:r w:rsidRPr="005B5A8D">
        <w:rPr>
          <w:rFonts w:ascii="方正仿宋_GBK" w:eastAsia="方正仿宋_GBK" w:hint="eastAsia"/>
          <w:sz w:val="32"/>
          <w:szCs w:val="32"/>
        </w:rPr>
        <w:t>日前传真至重庆</w:t>
      </w:r>
      <w:r w:rsidR="00AD7E40" w:rsidRPr="005B5A8D">
        <w:rPr>
          <w:rFonts w:ascii="方正仿宋_GBK" w:eastAsia="方正仿宋_GBK" w:hint="eastAsia"/>
          <w:sz w:val="32"/>
          <w:szCs w:val="32"/>
        </w:rPr>
        <w:t>国际商会</w:t>
      </w:r>
      <w:r w:rsidR="00446DA8">
        <w:rPr>
          <w:rFonts w:ascii="方正仿宋_GBK" w:eastAsia="方正仿宋_GBK" w:hint="eastAsia"/>
          <w:sz w:val="32"/>
          <w:szCs w:val="32"/>
        </w:rPr>
        <w:t>秘书处</w:t>
      </w:r>
      <w:r w:rsidRPr="005B5A8D">
        <w:rPr>
          <w:rFonts w:ascii="方正仿宋_GBK" w:eastAsia="方正仿宋_GBK" w:hint="eastAsia"/>
          <w:sz w:val="32"/>
          <w:szCs w:val="32"/>
        </w:rPr>
        <w:t>，</w:t>
      </w:r>
      <w:r w:rsidR="00734745" w:rsidRPr="005B5A8D">
        <w:rPr>
          <w:rFonts w:ascii="方正仿宋_GBK" w:eastAsia="方正仿宋_GBK" w:hint="eastAsia"/>
          <w:sz w:val="32"/>
          <w:szCs w:val="32"/>
        </w:rPr>
        <w:t>报名</w:t>
      </w:r>
      <w:r w:rsidRPr="005B5A8D">
        <w:rPr>
          <w:rFonts w:ascii="方正仿宋_GBK" w:eastAsia="方正仿宋_GBK" w:hint="eastAsia"/>
          <w:sz w:val="32"/>
          <w:szCs w:val="32"/>
        </w:rPr>
        <w:t>费汇入该公司指定账户。</w:t>
      </w:r>
      <w:r w:rsidR="00E45202" w:rsidRPr="005B5A8D">
        <w:rPr>
          <w:rFonts w:ascii="方正仿宋_GBK" w:eastAsia="方正仿宋_GBK" w:hint="eastAsia"/>
          <w:sz w:val="32"/>
          <w:szCs w:val="32"/>
        </w:rPr>
        <w:t>具体展位按照缴费先后顺序确定。</w:t>
      </w:r>
    </w:p>
    <w:p w:rsidR="00F721D5" w:rsidRPr="005B5A8D" w:rsidRDefault="00AD7E40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2</w:t>
      </w:r>
      <w:r w:rsidR="00F721D5" w:rsidRPr="005B5A8D">
        <w:rPr>
          <w:rFonts w:ascii="方正仿宋_GBK" w:eastAsia="方正仿宋_GBK" w:hint="eastAsia"/>
          <w:sz w:val="32"/>
          <w:szCs w:val="32"/>
        </w:rPr>
        <w:t>、报名及收款单位</w:t>
      </w:r>
    </w:p>
    <w:p w:rsidR="00F721D5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户  名：</w:t>
      </w:r>
      <w:r w:rsidR="00446DA8" w:rsidRPr="00446DA8">
        <w:rPr>
          <w:rFonts w:ascii="方正仿宋_GBK" w:eastAsia="方正仿宋_GBK" w:hint="eastAsia"/>
          <w:sz w:val="32"/>
          <w:szCs w:val="32"/>
        </w:rPr>
        <w:t>重庆国商商务信息咨询有限公司</w:t>
      </w:r>
    </w:p>
    <w:p w:rsidR="00F721D5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开户行：</w:t>
      </w:r>
      <w:r w:rsidR="00446DA8" w:rsidRPr="00446DA8">
        <w:rPr>
          <w:rFonts w:ascii="方正仿宋_GBK" w:eastAsia="方正仿宋_GBK" w:hint="eastAsia"/>
          <w:sz w:val="32"/>
          <w:szCs w:val="32"/>
        </w:rPr>
        <w:t>中国工商银行股份有限公司重庆红五路支行</w:t>
      </w:r>
    </w:p>
    <w:p w:rsidR="00F721D5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5B5A8D">
        <w:rPr>
          <w:rFonts w:ascii="方正仿宋_GBK" w:eastAsia="方正仿宋_GBK" w:hint="eastAsia"/>
          <w:sz w:val="32"/>
          <w:szCs w:val="32"/>
        </w:rPr>
        <w:t>账</w:t>
      </w:r>
      <w:proofErr w:type="gramEnd"/>
      <w:r w:rsidRPr="005B5A8D">
        <w:rPr>
          <w:rFonts w:ascii="方正仿宋_GBK" w:eastAsia="方正仿宋_GBK" w:hint="eastAsia"/>
          <w:sz w:val="32"/>
          <w:szCs w:val="32"/>
        </w:rPr>
        <w:t xml:space="preserve">  号：</w:t>
      </w:r>
      <w:r w:rsidR="00446DA8" w:rsidRPr="00446DA8">
        <w:rPr>
          <w:rFonts w:ascii="方正仿宋_GBK" w:eastAsia="方正仿宋_GBK"/>
          <w:sz w:val="32"/>
          <w:szCs w:val="32"/>
        </w:rPr>
        <w:t>3100023409200277150</w:t>
      </w:r>
    </w:p>
    <w:p w:rsidR="00F721D5" w:rsidRPr="001C2D21" w:rsidRDefault="00063617" w:rsidP="00446DA8">
      <w:pPr>
        <w:spacing w:line="594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>六</w:t>
      </w:r>
      <w:r w:rsidR="00F721D5" w:rsidRPr="001C2D21">
        <w:rPr>
          <w:rFonts w:ascii="方正黑体_GBK" w:eastAsia="方正黑体_GBK" w:hAnsi="仿宋" w:hint="eastAsia"/>
          <w:sz w:val="32"/>
          <w:szCs w:val="32"/>
        </w:rPr>
        <w:t>、组团及承办单位联系方式</w:t>
      </w:r>
    </w:p>
    <w:p w:rsidR="00063617" w:rsidRPr="005B5A8D" w:rsidRDefault="00401420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重庆国际商会秘书处</w:t>
      </w:r>
    </w:p>
    <w:p w:rsidR="00063617" w:rsidRPr="005B5A8D" w:rsidRDefault="00063617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proofErr w:type="gramStart"/>
      <w:r w:rsidRPr="005B5A8D">
        <w:rPr>
          <w:rFonts w:ascii="方正仿宋_GBK" w:eastAsia="方正仿宋_GBK" w:hint="eastAsia"/>
          <w:sz w:val="32"/>
          <w:szCs w:val="32"/>
        </w:rPr>
        <w:t>刁</w:t>
      </w:r>
      <w:proofErr w:type="gramEnd"/>
      <w:r w:rsidRPr="005B5A8D">
        <w:rPr>
          <w:rFonts w:ascii="方正仿宋_GBK" w:eastAsia="方正仿宋_GBK" w:hint="eastAsia"/>
          <w:sz w:val="32"/>
          <w:szCs w:val="32"/>
        </w:rPr>
        <w:t xml:space="preserve">  霞：</w:t>
      </w:r>
      <w:r w:rsidR="005B5A8D">
        <w:rPr>
          <w:rFonts w:ascii="方正仿宋_GBK" w:eastAsia="方正仿宋_GBK" w:hint="eastAsia"/>
          <w:sz w:val="32"/>
          <w:szCs w:val="32"/>
        </w:rPr>
        <w:t>15213413928</w:t>
      </w:r>
    </w:p>
    <w:p w:rsidR="00F721D5" w:rsidRPr="005B5A8D" w:rsidRDefault="00063617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 xml:space="preserve">陈  </w:t>
      </w:r>
      <w:proofErr w:type="gramStart"/>
      <w:r w:rsidRPr="005B5A8D">
        <w:rPr>
          <w:rFonts w:ascii="方正仿宋_GBK" w:eastAsia="方正仿宋_GBK" w:hint="eastAsia"/>
          <w:sz w:val="32"/>
          <w:szCs w:val="32"/>
        </w:rPr>
        <w:t>怡</w:t>
      </w:r>
      <w:proofErr w:type="gramEnd"/>
      <w:r w:rsidRPr="005B5A8D">
        <w:rPr>
          <w:rFonts w:ascii="方正仿宋_GBK" w:eastAsia="方正仿宋_GBK" w:hint="eastAsia"/>
          <w:sz w:val="32"/>
          <w:szCs w:val="32"/>
        </w:rPr>
        <w:t>：13883017122</w:t>
      </w:r>
    </w:p>
    <w:p w:rsidR="00401420" w:rsidRDefault="00401420" w:rsidP="00446DA8">
      <w:pPr>
        <w:spacing w:line="594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401420" w:rsidRDefault="00401420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614FDE" w:rsidRPr="005B5A8D" w:rsidRDefault="00F721D5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>附件：1</w:t>
      </w:r>
      <w:r w:rsidR="001C2D21" w:rsidRPr="005B5A8D">
        <w:rPr>
          <w:rFonts w:ascii="方正仿宋_GBK" w:eastAsia="方正仿宋_GBK" w:hint="eastAsia"/>
          <w:sz w:val="32"/>
          <w:szCs w:val="32"/>
        </w:rPr>
        <w:t>.</w:t>
      </w:r>
      <w:r w:rsidR="00AC4DAE" w:rsidRPr="005B5A8D">
        <w:rPr>
          <w:rFonts w:ascii="方正仿宋_GBK" w:eastAsia="方正仿宋_GBK" w:hint="eastAsia"/>
          <w:sz w:val="32"/>
          <w:szCs w:val="32"/>
        </w:rPr>
        <w:t>《</w:t>
      </w:r>
      <w:r w:rsidR="006A26B9">
        <w:rPr>
          <w:rFonts w:ascii="方正仿宋_GBK" w:eastAsia="方正仿宋_GBK" w:hint="eastAsia"/>
          <w:sz w:val="32"/>
          <w:szCs w:val="32"/>
        </w:rPr>
        <w:t>“</w:t>
      </w:r>
      <w:r w:rsidR="006A26B9" w:rsidRPr="006A26B9">
        <w:rPr>
          <w:rFonts w:ascii="方正仿宋_GBK" w:eastAsia="方正仿宋_GBK" w:hint="eastAsia"/>
          <w:sz w:val="32"/>
          <w:szCs w:val="32"/>
        </w:rPr>
        <w:t>2019年首届中国（广西）老品牌博览会</w:t>
      </w:r>
      <w:r w:rsidR="006A26B9">
        <w:rPr>
          <w:rFonts w:ascii="方正仿宋_GBK" w:eastAsia="方正仿宋_GBK" w:hint="eastAsia"/>
          <w:sz w:val="32"/>
          <w:szCs w:val="32"/>
        </w:rPr>
        <w:t>”</w:t>
      </w:r>
      <w:r w:rsidR="00AC4DAE" w:rsidRPr="005B5A8D">
        <w:rPr>
          <w:rFonts w:ascii="方正仿宋_GBK" w:eastAsia="方正仿宋_GBK" w:hint="eastAsia"/>
          <w:sz w:val="32"/>
          <w:szCs w:val="32"/>
        </w:rPr>
        <w:t>重庆代表团活动方案》</w:t>
      </w:r>
    </w:p>
    <w:p w:rsidR="00401420" w:rsidRDefault="00E94EE4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="002B59CE" w:rsidRPr="005B5A8D">
        <w:rPr>
          <w:rFonts w:ascii="方正仿宋_GBK" w:eastAsia="方正仿宋_GBK" w:hint="eastAsia"/>
          <w:sz w:val="32"/>
          <w:szCs w:val="32"/>
        </w:rPr>
        <w:t>2.</w:t>
      </w:r>
      <w:r w:rsidR="00AC4DAE" w:rsidRPr="005B5A8D">
        <w:rPr>
          <w:rFonts w:ascii="方正仿宋_GBK" w:eastAsia="方正仿宋_GBK" w:hint="eastAsia"/>
          <w:sz w:val="32"/>
          <w:szCs w:val="32"/>
        </w:rPr>
        <w:t xml:space="preserve"> 重庆代表团报名表</w:t>
      </w:r>
    </w:p>
    <w:p w:rsidR="00446DA8" w:rsidRPr="00446DA8" w:rsidRDefault="00446DA8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01420" w:rsidRDefault="00401420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F721D5" w:rsidRPr="005B5A8D" w:rsidRDefault="005B5A8D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</w:t>
      </w:r>
      <w:r w:rsidR="00FC66AA">
        <w:rPr>
          <w:rFonts w:ascii="方正仿宋_GBK" w:eastAsia="方正仿宋_GBK" w:hint="eastAsia"/>
          <w:sz w:val="32"/>
          <w:szCs w:val="32"/>
        </w:rPr>
        <w:t xml:space="preserve"> </w:t>
      </w:r>
      <w:r w:rsidR="00F721D5" w:rsidRPr="005B5A8D">
        <w:rPr>
          <w:rFonts w:ascii="方正仿宋_GBK" w:eastAsia="方正仿宋_GBK" w:hint="eastAsia"/>
          <w:sz w:val="32"/>
          <w:szCs w:val="32"/>
        </w:rPr>
        <w:t>重庆</w:t>
      </w:r>
      <w:r w:rsidR="00AD7E40" w:rsidRPr="005B5A8D">
        <w:rPr>
          <w:rFonts w:ascii="方正仿宋_GBK" w:eastAsia="方正仿宋_GBK" w:hint="eastAsia"/>
          <w:sz w:val="32"/>
          <w:szCs w:val="32"/>
        </w:rPr>
        <w:t>国际商会</w:t>
      </w:r>
      <w:r>
        <w:rPr>
          <w:rFonts w:ascii="方正仿宋_GBK" w:eastAsia="方正仿宋_GBK" w:hint="eastAsia"/>
          <w:sz w:val="32"/>
          <w:szCs w:val="32"/>
        </w:rPr>
        <w:t>秘书处</w:t>
      </w:r>
    </w:p>
    <w:p w:rsidR="00F721D5" w:rsidRPr="005B5A8D" w:rsidRDefault="005B5A8D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</w:t>
      </w:r>
      <w:r w:rsidR="008A1F93">
        <w:rPr>
          <w:rFonts w:ascii="方正仿宋_GBK" w:eastAsia="方正仿宋_GBK" w:hint="eastAsia"/>
          <w:sz w:val="32"/>
          <w:szCs w:val="32"/>
        </w:rPr>
        <w:t xml:space="preserve"> </w:t>
      </w:r>
      <w:r w:rsidR="00F721D5" w:rsidRPr="005B5A8D">
        <w:rPr>
          <w:rFonts w:ascii="方正仿宋_GBK" w:eastAsia="方正仿宋_GBK" w:hint="eastAsia"/>
          <w:sz w:val="32"/>
          <w:szCs w:val="32"/>
        </w:rPr>
        <w:t>201</w:t>
      </w:r>
      <w:r w:rsidR="00AD7E40" w:rsidRPr="005B5A8D">
        <w:rPr>
          <w:rFonts w:ascii="方正仿宋_GBK" w:eastAsia="方正仿宋_GBK" w:hint="eastAsia"/>
          <w:sz w:val="32"/>
          <w:szCs w:val="32"/>
        </w:rPr>
        <w:t>8</w:t>
      </w:r>
      <w:r w:rsidR="00F721D5" w:rsidRPr="005B5A8D">
        <w:rPr>
          <w:rFonts w:ascii="方正仿宋_GBK" w:eastAsia="方正仿宋_GBK" w:hint="eastAsia"/>
          <w:sz w:val="32"/>
          <w:szCs w:val="32"/>
        </w:rPr>
        <w:t>年</w:t>
      </w:r>
      <w:r w:rsidR="00AD7E40" w:rsidRPr="005B5A8D">
        <w:rPr>
          <w:rFonts w:ascii="方正仿宋_GBK" w:eastAsia="方正仿宋_GBK" w:hint="eastAsia"/>
          <w:sz w:val="32"/>
          <w:szCs w:val="32"/>
        </w:rPr>
        <w:t>12</w:t>
      </w:r>
      <w:r w:rsidR="00F721D5" w:rsidRPr="005B5A8D">
        <w:rPr>
          <w:rFonts w:ascii="方正仿宋_GBK" w:eastAsia="方正仿宋_GBK" w:hint="eastAsia"/>
          <w:sz w:val="32"/>
          <w:szCs w:val="32"/>
        </w:rPr>
        <w:t>月</w:t>
      </w:r>
      <w:r w:rsidR="00AD7E40" w:rsidRPr="005B5A8D">
        <w:rPr>
          <w:rFonts w:ascii="方正仿宋_GBK" w:eastAsia="方正仿宋_GBK" w:hint="eastAsia"/>
          <w:sz w:val="32"/>
          <w:szCs w:val="32"/>
        </w:rPr>
        <w:t>2</w:t>
      </w:r>
      <w:r w:rsidR="006A26B9">
        <w:rPr>
          <w:rFonts w:ascii="方正仿宋_GBK" w:eastAsia="方正仿宋_GBK" w:hint="eastAsia"/>
          <w:sz w:val="32"/>
          <w:szCs w:val="32"/>
        </w:rPr>
        <w:t>4</w:t>
      </w:r>
      <w:r w:rsidR="00F721D5" w:rsidRPr="005B5A8D">
        <w:rPr>
          <w:rFonts w:ascii="方正仿宋_GBK" w:eastAsia="方正仿宋_GBK" w:hint="eastAsia"/>
          <w:sz w:val="32"/>
          <w:szCs w:val="32"/>
        </w:rPr>
        <w:t>日</w:t>
      </w:r>
    </w:p>
    <w:p w:rsidR="00F721D5" w:rsidRPr="005B5A8D" w:rsidRDefault="00955CEA" w:rsidP="00446DA8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5B5A8D">
        <w:rPr>
          <w:rFonts w:ascii="方正仿宋_GBK" w:eastAsia="方正仿宋_GBK" w:hint="eastAsia"/>
          <w:sz w:val="32"/>
          <w:szCs w:val="32"/>
        </w:rPr>
        <w:t xml:space="preserve">                 </w:t>
      </w:r>
    </w:p>
    <w:p w:rsidR="003C34C0" w:rsidRDefault="003C34C0" w:rsidP="00446DA8">
      <w:pPr>
        <w:spacing w:line="594" w:lineRule="exact"/>
        <w:ind w:firstLineChars="1000" w:firstLine="3200"/>
        <w:rPr>
          <w:rFonts w:ascii="方正仿宋_GBK" w:eastAsia="方正仿宋_GBK" w:hAnsi="仿宋"/>
          <w:sz w:val="32"/>
          <w:szCs w:val="32"/>
        </w:rPr>
      </w:pPr>
    </w:p>
    <w:p w:rsidR="00E36CCA" w:rsidRDefault="00E36CCA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AD7E40" w:rsidRDefault="00AD7E40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AD7E40" w:rsidRDefault="00AD7E40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AC4DAE" w:rsidRDefault="00AC4DAE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446DA8" w:rsidRDefault="00446DA8" w:rsidP="00446DA8">
      <w:pPr>
        <w:spacing w:line="594" w:lineRule="exact"/>
        <w:rPr>
          <w:rFonts w:ascii="方正仿宋_GBK" w:eastAsia="方正仿宋_GBK" w:hAnsi="仿宋"/>
          <w:sz w:val="32"/>
          <w:szCs w:val="32"/>
        </w:rPr>
      </w:pPr>
    </w:p>
    <w:p w:rsidR="00E36CCA" w:rsidRPr="001C2D21" w:rsidRDefault="001C2D21" w:rsidP="00446DA8">
      <w:pPr>
        <w:pBdr>
          <w:top w:val="single" w:sz="4" w:space="1" w:color="auto"/>
          <w:bottom w:val="single" w:sz="4" w:space="1" w:color="auto"/>
        </w:pBdr>
        <w:spacing w:line="594" w:lineRule="exact"/>
        <w:ind w:firstLineChars="100" w:firstLine="280"/>
        <w:rPr>
          <w:rFonts w:ascii="方正仿宋_GBK" w:eastAsia="方正仿宋_GBK" w:hAnsi="仿宋"/>
          <w:sz w:val="32"/>
          <w:szCs w:val="32"/>
        </w:rPr>
      </w:pPr>
      <w:r w:rsidRPr="000B27C5">
        <w:rPr>
          <w:rFonts w:eastAsia="方正仿宋_GBK"/>
          <w:sz w:val="28"/>
          <w:szCs w:val="28"/>
        </w:rPr>
        <w:t>重庆</w:t>
      </w:r>
      <w:r w:rsidR="00AD7E40">
        <w:rPr>
          <w:rFonts w:eastAsia="方正仿宋_GBK" w:hint="eastAsia"/>
          <w:sz w:val="28"/>
          <w:szCs w:val="28"/>
        </w:rPr>
        <w:t>国际商会秘书处</w:t>
      </w:r>
      <w:r w:rsidRPr="000B27C5">
        <w:rPr>
          <w:rFonts w:eastAsia="方正仿宋_GBK"/>
          <w:sz w:val="28"/>
          <w:szCs w:val="28"/>
        </w:rPr>
        <w:t xml:space="preserve">                       </w:t>
      </w:r>
      <w:r>
        <w:rPr>
          <w:rFonts w:eastAsia="方正仿宋_GBK" w:hint="eastAsia"/>
          <w:sz w:val="28"/>
          <w:szCs w:val="28"/>
        </w:rPr>
        <w:t xml:space="preserve">    </w:t>
      </w:r>
      <w:r w:rsidR="00AD7E40">
        <w:rPr>
          <w:rFonts w:eastAsia="方正仿宋_GBK"/>
          <w:sz w:val="28"/>
          <w:szCs w:val="28"/>
        </w:rPr>
        <w:t>201</w:t>
      </w:r>
      <w:r w:rsidR="00AD7E40">
        <w:rPr>
          <w:rFonts w:eastAsia="方正仿宋_GBK" w:hint="eastAsia"/>
          <w:sz w:val="28"/>
          <w:szCs w:val="28"/>
        </w:rPr>
        <w:t>8</w:t>
      </w:r>
      <w:r w:rsidRPr="000B27C5">
        <w:rPr>
          <w:rFonts w:eastAsia="方正仿宋_GBK"/>
          <w:sz w:val="28"/>
          <w:szCs w:val="28"/>
        </w:rPr>
        <w:t>年</w:t>
      </w:r>
      <w:r w:rsidR="00AD7E40">
        <w:rPr>
          <w:rFonts w:eastAsia="方正仿宋_GBK" w:hint="eastAsia"/>
          <w:sz w:val="28"/>
          <w:szCs w:val="28"/>
        </w:rPr>
        <w:t>12</w:t>
      </w:r>
      <w:r w:rsidRPr="000B27C5">
        <w:rPr>
          <w:rFonts w:eastAsia="方正仿宋_GBK"/>
          <w:sz w:val="28"/>
          <w:szCs w:val="28"/>
        </w:rPr>
        <w:t>月</w:t>
      </w:r>
      <w:r w:rsidR="00AD7E40">
        <w:rPr>
          <w:rFonts w:eastAsia="方正仿宋_GBK" w:hint="eastAsia"/>
          <w:sz w:val="28"/>
          <w:szCs w:val="28"/>
        </w:rPr>
        <w:t>2</w:t>
      </w:r>
      <w:r w:rsidR="006A26B9">
        <w:rPr>
          <w:rFonts w:eastAsia="方正仿宋_GBK" w:hint="eastAsia"/>
          <w:sz w:val="28"/>
          <w:szCs w:val="28"/>
        </w:rPr>
        <w:t>4</w:t>
      </w:r>
      <w:r w:rsidRPr="000B27C5">
        <w:rPr>
          <w:rFonts w:eastAsia="方正仿宋_GBK"/>
          <w:sz w:val="28"/>
          <w:szCs w:val="28"/>
        </w:rPr>
        <w:t>日印发</w:t>
      </w:r>
    </w:p>
    <w:p w:rsidR="00F721D5" w:rsidRPr="001C2D21" w:rsidRDefault="00AD7E40" w:rsidP="00446DA8">
      <w:pPr>
        <w:spacing w:line="594" w:lineRule="exact"/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/>
          <w:sz w:val="32"/>
          <w:szCs w:val="32"/>
        </w:rPr>
        <w:br w:type="page"/>
      </w:r>
      <w:r w:rsidR="00F721D5" w:rsidRPr="001C2D21">
        <w:rPr>
          <w:rFonts w:ascii="方正黑体_GBK" w:eastAsia="方正黑体_GBK" w:hAnsi="仿宋" w:hint="eastAsia"/>
          <w:sz w:val="32"/>
          <w:szCs w:val="32"/>
        </w:rPr>
        <w:lastRenderedPageBreak/>
        <w:t>附件</w:t>
      </w:r>
      <w:r w:rsidR="00A979EC">
        <w:rPr>
          <w:rFonts w:ascii="方正黑体_GBK" w:eastAsia="方正黑体_GBK" w:hAnsi="仿宋" w:hint="eastAsia"/>
          <w:sz w:val="32"/>
          <w:szCs w:val="32"/>
        </w:rPr>
        <w:t>1</w:t>
      </w:r>
    </w:p>
    <w:p w:rsidR="00AC4DAE" w:rsidRPr="00DB604B" w:rsidRDefault="00DB604B" w:rsidP="00446DA8">
      <w:pPr>
        <w:spacing w:line="594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DB604B">
        <w:rPr>
          <w:rFonts w:ascii="方正小标宋_GBK" w:eastAsia="方正小标宋_GBK" w:hAnsi="华文中宋" w:hint="eastAsia"/>
          <w:sz w:val="44"/>
          <w:szCs w:val="44"/>
        </w:rPr>
        <w:t>“</w:t>
      </w:r>
      <w:r w:rsidR="006A26B9" w:rsidRPr="006A26B9">
        <w:rPr>
          <w:rFonts w:ascii="方正小标宋_GBK" w:eastAsia="方正小标宋_GBK" w:hAnsi="华文中宋" w:hint="eastAsia"/>
          <w:sz w:val="44"/>
          <w:szCs w:val="44"/>
        </w:rPr>
        <w:t>2019年首届中国（广西）老品牌博览会</w:t>
      </w:r>
      <w:r w:rsidR="00AC4DAE" w:rsidRPr="00DB604B">
        <w:rPr>
          <w:rFonts w:ascii="方正小标宋_GBK" w:eastAsia="方正小标宋_GBK" w:hAnsi="华文中宋" w:hint="eastAsia"/>
          <w:sz w:val="44"/>
          <w:szCs w:val="44"/>
        </w:rPr>
        <w:t>”</w:t>
      </w:r>
    </w:p>
    <w:p w:rsidR="00AC4DAE" w:rsidRPr="002801C0" w:rsidRDefault="00AC4DAE" w:rsidP="00446DA8">
      <w:pPr>
        <w:spacing w:line="594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B604B">
        <w:rPr>
          <w:rFonts w:ascii="方正小标宋_GBK" w:eastAsia="方正小标宋_GBK" w:hAnsi="华文中宋" w:hint="eastAsia"/>
          <w:sz w:val="44"/>
          <w:szCs w:val="44"/>
        </w:rPr>
        <w:t>重庆代表团活动方案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一、展会概况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展会名称：</w:t>
      </w:r>
      <w:r w:rsidR="006A26B9" w:rsidRPr="006A26B9">
        <w:rPr>
          <w:rFonts w:ascii="方正仿宋_GBK" w:eastAsia="方正仿宋_GBK" w:hint="eastAsia"/>
          <w:sz w:val="32"/>
          <w:szCs w:val="32"/>
        </w:rPr>
        <w:t>2019年首届中国（广西）老品牌博览会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展会时间：2</w:t>
      </w:r>
      <w:r w:rsidRPr="00DB604B">
        <w:rPr>
          <w:rFonts w:ascii="方正仿宋_GBK" w:eastAsia="方正仿宋_GBK"/>
          <w:sz w:val="32"/>
          <w:szCs w:val="32"/>
        </w:rPr>
        <w:t>019</w:t>
      </w:r>
      <w:r w:rsidRPr="00DB604B">
        <w:rPr>
          <w:rFonts w:ascii="方正仿宋_GBK" w:eastAsia="方正仿宋_GBK" w:hint="eastAsia"/>
          <w:sz w:val="32"/>
          <w:szCs w:val="32"/>
        </w:rPr>
        <w:t>年1月1</w:t>
      </w:r>
      <w:r w:rsidRPr="00DB604B">
        <w:rPr>
          <w:rFonts w:ascii="方正仿宋_GBK" w:eastAsia="方正仿宋_GBK"/>
          <w:sz w:val="32"/>
          <w:szCs w:val="32"/>
        </w:rPr>
        <w:t>9</w:t>
      </w:r>
      <w:r w:rsidRPr="00DB604B">
        <w:rPr>
          <w:rFonts w:ascii="方正仿宋_GBK" w:eastAsia="方正仿宋_GBK" w:hint="eastAsia"/>
          <w:sz w:val="32"/>
          <w:szCs w:val="32"/>
        </w:rPr>
        <w:t>日-</w:t>
      </w:r>
      <w:r w:rsidRPr="00DB604B">
        <w:rPr>
          <w:rFonts w:ascii="方正仿宋_GBK" w:eastAsia="方正仿宋_GBK"/>
          <w:sz w:val="32"/>
          <w:szCs w:val="32"/>
        </w:rPr>
        <w:t>1</w:t>
      </w:r>
      <w:r w:rsidRPr="00DB604B">
        <w:rPr>
          <w:rFonts w:ascii="方正仿宋_GBK" w:eastAsia="方正仿宋_GBK" w:hint="eastAsia"/>
          <w:sz w:val="32"/>
          <w:szCs w:val="32"/>
        </w:rPr>
        <w:t>月2</w:t>
      </w:r>
      <w:r w:rsidRPr="00DB604B">
        <w:rPr>
          <w:rFonts w:ascii="方正仿宋_GBK" w:eastAsia="方正仿宋_GBK"/>
          <w:sz w:val="32"/>
          <w:szCs w:val="32"/>
        </w:rPr>
        <w:t>2</w:t>
      </w:r>
      <w:r w:rsidRPr="00DB604B">
        <w:rPr>
          <w:rFonts w:ascii="方正仿宋_GBK" w:eastAsia="方正仿宋_GBK" w:hint="eastAsia"/>
          <w:sz w:val="32"/>
          <w:szCs w:val="32"/>
        </w:rPr>
        <w:t>日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展会地点：广西壮族自治区南宁市华南城会展中心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 xml:space="preserve">          （南宁市江南区沙井大道56号）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重庆代表团展位号：A馆</w:t>
      </w:r>
      <w:r w:rsidR="006A26B9">
        <w:rPr>
          <w:rFonts w:ascii="方正仿宋_GBK" w:eastAsia="方正仿宋_GBK" w:hint="eastAsia"/>
          <w:sz w:val="32"/>
          <w:szCs w:val="32"/>
        </w:rPr>
        <w:t>1-4</w:t>
      </w:r>
      <w:r w:rsidR="00DB604B">
        <w:rPr>
          <w:rFonts w:ascii="方正仿宋_GBK" w:eastAsia="方正仿宋_GBK" w:hint="eastAsia"/>
          <w:sz w:val="32"/>
          <w:szCs w:val="32"/>
        </w:rPr>
        <w:t>，</w:t>
      </w:r>
      <w:r w:rsidR="006A26B9">
        <w:rPr>
          <w:rFonts w:ascii="方正仿宋_GBK" w:eastAsia="方正仿宋_GBK" w:hint="eastAsia"/>
          <w:sz w:val="32"/>
          <w:szCs w:val="32"/>
        </w:rPr>
        <w:t>29-32</w:t>
      </w:r>
      <w:r w:rsidRPr="00DB604B">
        <w:rPr>
          <w:rFonts w:ascii="方正仿宋_GBK" w:eastAsia="方正仿宋_GBK" w:hint="eastAsia"/>
          <w:sz w:val="32"/>
          <w:szCs w:val="32"/>
        </w:rPr>
        <w:t>，共</w:t>
      </w:r>
      <w:r w:rsidRPr="00DB604B">
        <w:rPr>
          <w:rFonts w:ascii="方正仿宋_GBK" w:eastAsia="方正仿宋_GBK"/>
          <w:sz w:val="32"/>
          <w:szCs w:val="32"/>
        </w:rPr>
        <w:t>8</w:t>
      </w:r>
      <w:r w:rsidRPr="00DB604B">
        <w:rPr>
          <w:rFonts w:ascii="方正仿宋_GBK" w:eastAsia="方正仿宋_GBK" w:hint="eastAsia"/>
          <w:sz w:val="32"/>
          <w:szCs w:val="32"/>
        </w:rPr>
        <w:t>个标准展位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二、展期重点策划活动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（一）</w:t>
      </w:r>
      <w:r w:rsidR="00F75C96">
        <w:rPr>
          <w:rFonts w:ascii="方正仿宋_GBK" w:eastAsia="方正仿宋_GBK" w:hint="eastAsia"/>
          <w:sz w:val="32"/>
          <w:szCs w:val="32"/>
        </w:rPr>
        <w:t>参展参会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时间：1月1</w:t>
      </w:r>
      <w:r w:rsidRPr="00DB604B">
        <w:rPr>
          <w:rFonts w:ascii="方正仿宋_GBK" w:eastAsia="方正仿宋_GBK"/>
          <w:sz w:val="32"/>
          <w:szCs w:val="32"/>
        </w:rPr>
        <w:t>9</w:t>
      </w:r>
      <w:r w:rsidRPr="00DB604B">
        <w:rPr>
          <w:rFonts w:ascii="方正仿宋_GBK" w:eastAsia="方正仿宋_GBK" w:hint="eastAsia"/>
          <w:sz w:val="32"/>
          <w:szCs w:val="32"/>
        </w:rPr>
        <w:t>日-</w:t>
      </w:r>
      <w:r w:rsidRPr="00DB604B">
        <w:rPr>
          <w:rFonts w:ascii="方正仿宋_GBK" w:eastAsia="方正仿宋_GBK"/>
          <w:sz w:val="32"/>
          <w:szCs w:val="32"/>
        </w:rPr>
        <w:t>1</w:t>
      </w:r>
      <w:r w:rsidRPr="00DB604B">
        <w:rPr>
          <w:rFonts w:ascii="方正仿宋_GBK" w:eastAsia="方正仿宋_GBK" w:hint="eastAsia"/>
          <w:sz w:val="32"/>
          <w:szCs w:val="32"/>
        </w:rPr>
        <w:t>月2</w:t>
      </w:r>
      <w:r w:rsidRPr="00DB604B">
        <w:rPr>
          <w:rFonts w:ascii="方正仿宋_GBK" w:eastAsia="方正仿宋_GBK"/>
          <w:sz w:val="32"/>
          <w:szCs w:val="32"/>
        </w:rPr>
        <w:t>2</w:t>
      </w:r>
      <w:r w:rsidRPr="00DB604B">
        <w:rPr>
          <w:rFonts w:ascii="方正仿宋_GBK" w:eastAsia="方正仿宋_GBK" w:hint="eastAsia"/>
          <w:sz w:val="32"/>
          <w:szCs w:val="32"/>
        </w:rPr>
        <w:t>日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形式：</w:t>
      </w:r>
      <w:proofErr w:type="gramStart"/>
      <w:r w:rsidRPr="00DB604B">
        <w:rPr>
          <w:rFonts w:ascii="方正仿宋_GBK" w:eastAsia="方正仿宋_GBK" w:hint="eastAsia"/>
          <w:sz w:val="32"/>
          <w:szCs w:val="32"/>
        </w:rPr>
        <w:t>标摊美化</w:t>
      </w:r>
      <w:proofErr w:type="gramEnd"/>
      <w:r w:rsidRPr="00DB604B">
        <w:rPr>
          <w:rFonts w:ascii="方正仿宋_GBK" w:eastAsia="方正仿宋_GBK" w:hint="eastAsia"/>
          <w:sz w:val="32"/>
          <w:szCs w:val="32"/>
        </w:rPr>
        <w:t>。展区以“山城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Pr="00DB604B">
        <w:rPr>
          <w:rFonts w:ascii="方正仿宋_GBK" w:eastAsia="方正仿宋_GBK" w:hint="eastAsia"/>
          <w:sz w:val="32"/>
          <w:szCs w:val="32"/>
        </w:rPr>
        <w:t>-重庆馆”的形式整体呈现，无隔档通透式展出。展区以陈列为主，用精致的实物，安静的氛围，突出“山城老</w:t>
      </w:r>
      <w:r w:rsidR="006A26B9">
        <w:rPr>
          <w:rFonts w:ascii="方正仿宋_GBK" w:eastAsia="方正仿宋_GBK" w:hint="eastAsia"/>
          <w:sz w:val="32"/>
          <w:szCs w:val="32"/>
        </w:rPr>
        <w:t>品牌</w:t>
      </w:r>
      <w:r w:rsidRPr="00DB604B">
        <w:rPr>
          <w:rFonts w:ascii="方正仿宋_GBK" w:eastAsia="方正仿宋_GBK" w:hint="eastAsia"/>
          <w:sz w:val="32"/>
          <w:szCs w:val="32"/>
        </w:rPr>
        <w:t>”在岁月中的沉淀和宁静。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（二）</w:t>
      </w:r>
      <w:r w:rsidR="00F75C96">
        <w:rPr>
          <w:rFonts w:ascii="方正仿宋_GBK" w:eastAsia="方正仿宋_GBK" w:hint="eastAsia"/>
          <w:sz w:val="32"/>
          <w:szCs w:val="32"/>
        </w:rPr>
        <w:t>茶</w:t>
      </w:r>
      <w:proofErr w:type="gramStart"/>
      <w:r w:rsidR="00F75C96">
        <w:rPr>
          <w:rFonts w:ascii="方正仿宋_GBK" w:eastAsia="方正仿宋_GBK" w:hint="eastAsia"/>
          <w:sz w:val="32"/>
          <w:szCs w:val="32"/>
        </w:rPr>
        <w:t>事论商</w:t>
      </w:r>
      <w:proofErr w:type="gramEnd"/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“山城老</w:t>
      </w:r>
      <w:r w:rsidR="006A26B9">
        <w:rPr>
          <w:rFonts w:ascii="方正仿宋_GBK" w:eastAsia="方正仿宋_GBK" w:hint="eastAsia"/>
          <w:sz w:val="32"/>
          <w:szCs w:val="32"/>
        </w:rPr>
        <w:t>品牌</w:t>
      </w:r>
      <w:r w:rsidRPr="00DB604B">
        <w:rPr>
          <w:rFonts w:ascii="方正仿宋_GBK" w:eastAsia="方正仿宋_GBK" w:hint="eastAsia"/>
          <w:sz w:val="32"/>
          <w:szCs w:val="32"/>
        </w:rPr>
        <w:t>，南向新丝路”茶事会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时间：1月2</w:t>
      </w:r>
      <w:r w:rsidRPr="00DB604B">
        <w:rPr>
          <w:rFonts w:ascii="方正仿宋_GBK" w:eastAsia="方正仿宋_GBK"/>
          <w:sz w:val="32"/>
          <w:szCs w:val="32"/>
        </w:rPr>
        <w:t>0</w:t>
      </w:r>
      <w:r w:rsidRPr="00DB604B">
        <w:rPr>
          <w:rFonts w:ascii="方正仿宋_GBK" w:eastAsia="方正仿宋_GBK" w:hint="eastAsia"/>
          <w:sz w:val="32"/>
          <w:szCs w:val="32"/>
        </w:rPr>
        <w:t>日1</w:t>
      </w:r>
      <w:r w:rsidRPr="00DB604B">
        <w:rPr>
          <w:rFonts w:ascii="方正仿宋_GBK" w:eastAsia="方正仿宋_GBK"/>
          <w:sz w:val="32"/>
          <w:szCs w:val="32"/>
        </w:rPr>
        <w:t>3</w:t>
      </w:r>
      <w:r w:rsidRPr="00DB604B">
        <w:rPr>
          <w:rFonts w:ascii="方正仿宋_GBK" w:eastAsia="方正仿宋_GBK" w:hint="eastAsia"/>
          <w:sz w:val="32"/>
          <w:szCs w:val="32"/>
        </w:rPr>
        <w:t>:</w:t>
      </w:r>
      <w:r w:rsidRPr="00DB604B">
        <w:rPr>
          <w:rFonts w:ascii="方正仿宋_GBK" w:eastAsia="方正仿宋_GBK"/>
          <w:sz w:val="32"/>
          <w:szCs w:val="32"/>
        </w:rPr>
        <w:t>30-17</w:t>
      </w:r>
      <w:r w:rsidRPr="00DB604B">
        <w:rPr>
          <w:rFonts w:ascii="方正仿宋_GBK" w:eastAsia="方正仿宋_GBK" w:hint="eastAsia"/>
          <w:sz w:val="32"/>
          <w:szCs w:val="32"/>
        </w:rPr>
        <w:t>:</w:t>
      </w:r>
      <w:r w:rsidRPr="00DB604B">
        <w:rPr>
          <w:rFonts w:ascii="方正仿宋_GBK" w:eastAsia="方正仿宋_GBK"/>
          <w:sz w:val="32"/>
          <w:szCs w:val="32"/>
        </w:rPr>
        <w:t>30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地点：</w:t>
      </w:r>
      <w:proofErr w:type="gramStart"/>
      <w:r w:rsidRPr="00DB604B">
        <w:rPr>
          <w:rFonts w:ascii="方正仿宋_GBK" w:eastAsia="方正仿宋_GBK" w:hint="eastAsia"/>
          <w:sz w:val="32"/>
          <w:szCs w:val="32"/>
        </w:rPr>
        <w:t>茶氏茶道</w:t>
      </w:r>
      <w:proofErr w:type="gramEnd"/>
      <w:r w:rsidRPr="00DB604B">
        <w:rPr>
          <w:rFonts w:ascii="方正仿宋_GBK" w:eastAsia="方正仿宋_GBK" w:hint="eastAsia"/>
          <w:sz w:val="32"/>
          <w:szCs w:val="32"/>
        </w:rPr>
        <w:t>（暂定，以具体通知为准）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主题：“新经济时期，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Pr="00DB604B">
        <w:rPr>
          <w:rFonts w:ascii="方正仿宋_GBK" w:eastAsia="方正仿宋_GBK" w:hint="eastAsia"/>
          <w:sz w:val="32"/>
          <w:szCs w:val="32"/>
        </w:rPr>
        <w:t>发展方向思索”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形式：对话、探讨、共识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受邀嘉宾：重庆代表团全体成员、广西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Pr="00DB604B">
        <w:rPr>
          <w:rFonts w:ascii="方正仿宋_GBK" w:eastAsia="方正仿宋_GBK" w:hint="eastAsia"/>
          <w:sz w:val="32"/>
          <w:szCs w:val="32"/>
        </w:rPr>
        <w:t>代表企业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lastRenderedPageBreak/>
        <w:t>特邀嘉宾：重庆国际商会、中国商业联合会中华老字号工作委员会、中国贸促会老字号国际交流中心、广西国际商会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（三）</w:t>
      </w:r>
      <w:r w:rsidR="00F75C96">
        <w:rPr>
          <w:rFonts w:ascii="方正仿宋_GBK" w:eastAsia="方正仿宋_GBK" w:hint="eastAsia"/>
          <w:sz w:val="32"/>
          <w:szCs w:val="32"/>
        </w:rPr>
        <w:t>迎新晚宴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“春回南国”——2</w:t>
      </w:r>
      <w:r w:rsidRPr="00DB604B">
        <w:rPr>
          <w:rFonts w:ascii="方正仿宋_GBK" w:eastAsia="方正仿宋_GBK"/>
          <w:sz w:val="32"/>
          <w:szCs w:val="32"/>
        </w:rPr>
        <w:t>019</w:t>
      </w:r>
      <w:r w:rsidRPr="00DB604B">
        <w:rPr>
          <w:rFonts w:ascii="方正仿宋_GBK" w:eastAsia="方正仿宋_GBK" w:hint="eastAsia"/>
          <w:sz w:val="32"/>
          <w:szCs w:val="32"/>
        </w:rPr>
        <w:t>山城</w:t>
      </w:r>
      <w:r w:rsidR="006A26B9">
        <w:rPr>
          <w:rFonts w:ascii="方正仿宋_GBK" w:eastAsia="方正仿宋_GBK" w:hint="eastAsia"/>
          <w:sz w:val="32"/>
          <w:szCs w:val="32"/>
        </w:rPr>
        <w:t>老品牌</w:t>
      </w:r>
      <w:r w:rsidRPr="00DB604B">
        <w:rPr>
          <w:rFonts w:ascii="方正仿宋_GBK" w:eastAsia="方正仿宋_GBK" w:hint="eastAsia"/>
          <w:sz w:val="32"/>
          <w:szCs w:val="32"/>
        </w:rPr>
        <w:t>南宁迎新晚宴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时间：1月2</w:t>
      </w:r>
      <w:r w:rsidRPr="00DB604B">
        <w:rPr>
          <w:rFonts w:ascii="方正仿宋_GBK" w:eastAsia="方正仿宋_GBK"/>
          <w:sz w:val="32"/>
          <w:szCs w:val="32"/>
        </w:rPr>
        <w:t>0</w:t>
      </w:r>
      <w:r w:rsidRPr="00DB604B">
        <w:rPr>
          <w:rFonts w:ascii="方正仿宋_GBK" w:eastAsia="方正仿宋_GBK" w:hint="eastAsia"/>
          <w:sz w:val="32"/>
          <w:szCs w:val="32"/>
        </w:rPr>
        <w:t>日1</w:t>
      </w:r>
      <w:r w:rsidRPr="00DB604B">
        <w:rPr>
          <w:rFonts w:ascii="方正仿宋_GBK" w:eastAsia="方正仿宋_GBK"/>
          <w:sz w:val="32"/>
          <w:szCs w:val="32"/>
        </w:rPr>
        <w:t>7</w:t>
      </w:r>
      <w:r w:rsidRPr="00DB604B">
        <w:rPr>
          <w:rFonts w:ascii="方正仿宋_GBK" w:eastAsia="方正仿宋_GBK" w:hint="eastAsia"/>
          <w:sz w:val="32"/>
          <w:szCs w:val="32"/>
        </w:rPr>
        <w:t>:</w:t>
      </w:r>
      <w:r w:rsidRPr="00DB604B">
        <w:rPr>
          <w:rFonts w:ascii="方正仿宋_GBK" w:eastAsia="方正仿宋_GBK"/>
          <w:sz w:val="32"/>
          <w:szCs w:val="32"/>
        </w:rPr>
        <w:t>30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地点：</w:t>
      </w:r>
      <w:r w:rsidRPr="00DB604B">
        <w:rPr>
          <w:rFonts w:ascii="方正仿宋_GBK" w:eastAsia="方正仿宋_GBK"/>
          <w:sz w:val="32"/>
          <w:szCs w:val="32"/>
        </w:rPr>
        <w:t>维也纳国际酒店</w:t>
      </w:r>
      <w:r w:rsidRPr="00DB604B">
        <w:rPr>
          <w:rFonts w:ascii="方正仿宋_GBK" w:eastAsia="方正仿宋_GBK" w:hint="eastAsia"/>
          <w:sz w:val="32"/>
          <w:szCs w:val="32"/>
        </w:rPr>
        <w:t>（暂定）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形式：迎新晚宴、新春抽奖、即兴互动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受邀嘉宾：重庆代表团全体成员、重庆国际商会、中国商业联合会中华老字号工作委员会、中国贸促会老字号国际交流中心、广西国际商会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（四）</w:t>
      </w:r>
      <w:r w:rsidR="00F75C96">
        <w:rPr>
          <w:rFonts w:ascii="方正仿宋_GBK" w:eastAsia="方正仿宋_GBK" w:hint="eastAsia"/>
          <w:sz w:val="32"/>
          <w:szCs w:val="32"/>
        </w:rPr>
        <w:t>团建考察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走进中越边境山水画廊，代表团德天跨国大瀑布团建活动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时间：1月2</w:t>
      </w:r>
      <w:r w:rsidRPr="00DB604B">
        <w:rPr>
          <w:rFonts w:ascii="方正仿宋_GBK" w:eastAsia="方正仿宋_GBK"/>
          <w:sz w:val="32"/>
          <w:szCs w:val="32"/>
        </w:rPr>
        <w:t>1</w:t>
      </w:r>
      <w:r w:rsidRPr="00DB604B">
        <w:rPr>
          <w:rFonts w:ascii="方正仿宋_GBK" w:eastAsia="方正仿宋_GBK" w:hint="eastAsia"/>
          <w:sz w:val="32"/>
          <w:szCs w:val="32"/>
        </w:rPr>
        <w:t>日</w:t>
      </w:r>
      <w:r w:rsidRPr="00DB604B">
        <w:rPr>
          <w:rFonts w:ascii="方正仿宋_GBK" w:eastAsia="方正仿宋_GBK"/>
          <w:sz w:val="32"/>
          <w:szCs w:val="32"/>
        </w:rPr>
        <w:t>10</w:t>
      </w:r>
      <w:r w:rsidRPr="00DB604B">
        <w:rPr>
          <w:rFonts w:ascii="方正仿宋_GBK" w:eastAsia="方正仿宋_GBK" w:hint="eastAsia"/>
          <w:sz w:val="32"/>
          <w:szCs w:val="32"/>
        </w:rPr>
        <w:t>:</w:t>
      </w:r>
      <w:r w:rsidRPr="00DB604B">
        <w:rPr>
          <w:rFonts w:ascii="方正仿宋_GBK" w:eastAsia="方正仿宋_GBK"/>
          <w:sz w:val="32"/>
          <w:szCs w:val="32"/>
        </w:rPr>
        <w:t>00-1</w:t>
      </w:r>
      <w:r w:rsidRPr="00DB604B">
        <w:rPr>
          <w:rFonts w:ascii="方正仿宋_GBK" w:eastAsia="方正仿宋_GBK" w:hint="eastAsia"/>
          <w:sz w:val="32"/>
          <w:szCs w:val="32"/>
        </w:rPr>
        <w:t>月2</w:t>
      </w:r>
      <w:r w:rsidRPr="00DB604B">
        <w:rPr>
          <w:rFonts w:ascii="方正仿宋_GBK" w:eastAsia="方正仿宋_GBK"/>
          <w:sz w:val="32"/>
          <w:szCs w:val="32"/>
        </w:rPr>
        <w:t>2</w:t>
      </w:r>
      <w:r w:rsidRPr="00DB604B">
        <w:rPr>
          <w:rFonts w:ascii="方正仿宋_GBK" w:eastAsia="方正仿宋_GBK" w:hint="eastAsia"/>
          <w:sz w:val="32"/>
          <w:szCs w:val="32"/>
        </w:rPr>
        <w:t>日</w:t>
      </w:r>
      <w:r w:rsidRPr="00DB604B">
        <w:rPr>
          <w:rFonts w:ascii="方正仿宋_GBK" w:eastAsia="方正仿宋_GBK"/>
          <w:sz w:val="32"/>
          <w:szCs w:val="32"/>
        </w:rPr>
        <w:t>16</w:t>
      </w:r>
      <w:r w:rsidRPr="00DB604B">
        <w:rPr>
          <w:rFonts w:ascii="方正仿宋_GBK" w:eastAsia="方正仿宋_GBK" w:hint="eastAsia"/>
          <w:sz w:val="32"/>
          <w:szCs w:val="32"/>
        </w:rPr>
        <w:t>:</w:t>
      </w:r>
      <w:r w:rsidRPr="00DB604B">
        <w:rPr>
          <w:rFonts w:ascii="方正仿宋_GBK" w:eastAsia="方正仿宋_GBK"/>
          <w:sz w:val="32"/>
          <w:szCs w:val="32"/>
        </w:rPr>
        <w:t>00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地点：广西南宁德天瀑布，通灵大峡谷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DB604B">
        <w:rPr>
          <w:rFonts w:ascii="方正仿宋_GBK" w:eastAsia="方正仿宋_GBK" w:hint="eastAsia"/>
          <w:sz w:val="32"/>
          <w:szCs w:val="32"/>
        </w:rPr>
        <w:t>形式：户外徒步+mini摄影</w:t>
      </w:r>
    </w:p>
    <w:p w:rsidR="00AC4DAE" w:rsidRPr="00DB604B" w:rsidRDefault="00AC4DAE" w:rsidP="00446DA8">
      <w:pPr>
        <w:spacing w:line="594" w:lineRule="exact"/>
        <w:rPr>
          <w:rFonts w:ascii="方正仿宋_GBK" w:eastAsia="方正仿宋_GBK"/>
          <w:sz w:val="32"/>
          <w:szCs w:val="32"/>
        </w:rPr>
      </w:pPr>
    </w:p>
    <w:p w:rsidR="00AC4DAE" w:rsidRPr="00DB604B" w:rsidRDefault="00AC4DAE" w:rsidP="00446DA8">
      <w:pPr>
        <w:pStyle w:val="a8"/>
        <w:widowControl/>
        <w:numPr>
          <w:ilvl w:val="0"/>
          <w:numId w:val="3"/>
        </w:numPr>
        <w:spacing w:line="594" w:lineRule="exact"/>
        <w:ind w:firstLineChars="0"/>
        <w:jc w:val="left"/>
        <w:rPr>
          <w:rFonts w:ascii="方正仿宋_GBK" w:eastAsia="方正仿宋_GBK" w:hAnsi="Times New Roman"/>
          <w:sz w:val="32"/>
          <w:szCs w:val="32"/>
        </w:rPr>
      </w:pPr>
      <w:r w:rsidRPr="00DB604B">
        <w:rPr>
          <w:rFonts w:ascii="方正仿宋_GBK" w:eastAsia="方正仿宋_GBK" w:hAnsi="Times New Roman" w:hint="eastAsia"/>
          <w:sz w:val="32"/>
          <w:szCs w:val="32"/>
        </w:rPr>
        <w:t>建议往返时间：1月18日中午航班重庆出发前往参展，1月2</w:t>
      </w:r>
      <w:r w:rsidRPr="00DB604B">
        <w:rPr>
          <w:rFonts w:ascii="方正仿宋_GBK" w:eastAsia="方正仿宋_GBK" w:hAnsi="Times New Roman"/>
          <w:sz w:val="32"/>
          <w:szCs w:val="32"/>
        </w:rPr>
        <w:t>2</w:t>
      </w:r>
      <w:r w:rsidRPr="00DB604B">
        <w:rPr>
          <w:rFonts w:ascii="方正仿宋_GBK" w:eastAsia="方正仿宋_GBK" w:hAnsi="Times New Roman" w:hint="eastAsia"/>
          <w:sz w:val="32"/>
          <w:szCs w:val="32"/>
        </w:rPr>
        <w:t>日晚返渝。</w:t>
      </w:r>
    </w:p>
    <w:p w:rsidR="00AC4DAE" w:rsidRPr="00AC4DAE" w:rsidRDefault="00AC4DAE" w:rsidP="00446DA8">
      <w:pPr>
        <w:pStyle w:val="a8"/>
        <w:widowControl/>
        <w:spacing w:line="594" w:lineRule="exact"/>
        <w:ind w:left="360" w:firstLineChars="0" w:firstLine="0"/>
        <w:jc w:val="left"/>
        <w:rPr>
          <w:rFonts w:ascii="华文楷体" w:eastAsia="华文楷体" w:hAnsi="华文楷体"/>
          <w:sz w:val="28"/>
          <w:szCs w:val="28"/>
        </w:rPr>
      </w:pPr>
    </w:p>
    <w:p w:rsidR="00AC4DAE" w:rsidRPr="002801C0" w:rsidRDefault="00AC4DAE" w:rsidP="00446DA8">
      <w:pPr>
        <w:spacing w:line="594" w:lineRule="exact"/>
        <w:rPr>
          <w:rFonts w:ascii="Microsoft YaHei Light" w:eastAsia="Microsoft YaHei Light" w:hAnsi="Microsoft YaHei Light"/>
          <w:b/>
          <w:i/>
          <w:sz w:val="28"/>
          <w:szCs w:val="28"/>
        </w:rPr>
      </w:pPr>
      <w:r w:rsidRPr="002801C0">
        <w:rPr>
          <w:rFonts w:ascii="Microsoft YaHei Light" w:eastAsia="Microsoft YaHei Light" w:hAnsi="Microsoft YaHei Light" w:hint="eastAsia"/>
          <w:b/>
          <w:i/>
          <w:sz w:val="28"/>
          <w:szCs w:val="28"/>
        </w:rPr>
        <w:t xml:space="preserve"> “去南宁吧，让我们在海边穿个短袖，吃个山竹，再聊个生意。</w:t>
      </w:r>
    </w:p>
    <w:p w:rsidR="00AC4DAE" w:rsidRDefault="00AC4DAE" w:rsidP="00446DA8">
      <w:pPr>
        <w:spacing w:line="594" w:lineRule="exact"/>
        <w:rPr>
          <w:rFonts w:ascii="方正仿宋_GBK" w:eastAsia="方正仿宋_GBK" w:hAnsi="华文楷体"/>
          <w:sz w:val="32"/>
          <w:szCs w:val="32"/>
        </w:rPr>
      </w:pPr>
      <w:r w:rsidRPr="002801C0">
        <w:rPr>
          <w:rFonts w:ascii="Microsoft YaHei Light" w:eastAsia="Microsoft YaHei Light" w:hAnsi="Microsoft YaHei Light" w:hint="eastAsia"/>
          <w:b/>
          <w:i/>
          <w:sz w:val="28"/>
          <w:szCs w:val="28"/>
        </w:rPr>
        <w:t>我的一月，别人家的一月。”</w:t>
      </w:r>
      <w:r>
        <w:rPr>
          <w:rFonts w:ascii="Microsoft YaHei Light" w:eastAsia="Microsoft YaHei Light" w:hAnsi="Microsoft YaHei Light" w:hint="eastAsia"/>
          <w:b/>
          <w:i/>
          <w:sz w:val="28"/>
          <w:szCs w:val="28"/>
        </w:rPr>
        <w:t>——让我们相聚在南宁！</w:t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方正仿宋_GBK" w:eastAsia="方正仿宋_GBK" w:hAnsi="华文楷体" w:hint="eastAsia"/>
          <w:sz w:val="32"/>
          <w:szCs w:val="32"/>
        </w:rPr>
        <w:lastRenderedPageBreak/>
        <w:t>附件2</w:t>
      </w:r>
    </w:p>
    <w:p w:rsidR="00E45202" w:rsidRPr="00E45202" w:rsidRDefault="006A26B9" w:rsidP="00446DA8">
      <w:pPr>
        <w:spacing w:line="594" w:lineRule="exact"/>
        <w:jc w:val="center"/>
        <w:rPr>
          <w:rFonts w:ascii="宋体" w:hAnsi="宋体"/>
          <w:b/>
          <w:bCs/>
          <w:sz w:val="32"/>
          <w:szCs w:val="32"/>
        </w:rPr>
      </w:pPr>
      <w:r w:rsidRPr="006A26B9">
        <w:rPr>
          <w:rFonts w:ascii="宋体" w:hAnsi="宋体" w:hint="eastAsia"/>
          <w:b/>
          <w:bCs/>
          <w:sz w:val="32"/>
          <w:szCs w:val="32"/>
        </w:rPr>
        <w:t>2019年首届中国（广西）老品牌博览会</w:t>
      </w:r>
    </w:p>
    <w:p w:rsidR="00E45202" w:rsidRDefault="00E45202" w:rsidP="00446DA8">
      <w:pPr>
        <w:spacing w:line="594" w:lineRule="exact"/>
        <w:jc w:val="center"/>
        <w:rPr>
          <w:rFonts w:ascii="宋体" w:hAnsi="宋体"/>
          <w:b/>
          <w:bCs/>
          <w:sz w:val="32"/>
          <w:szCs w:val="32"/>
        </w:rPr>
      </w:pPr>
      <w:r w:rsidRPr="00E45202">
        <w:rPr>
          <w:rFonts w:ascii="宋体" w:hAnsi="宋体" w:hint="eastAsia"/>
          <w:b/>
          <w:bCs/>
          <w:sz w:val="32"/>
          <w:szCs w:val="32"/>
        </w:rPr>
        <w:t>2019南宁华南城（中国-东盟商品交易中心）新春产品展销会</w:t>
      </w:r>
    </w:p>
    <w:p w:rsidR="00F721D5" w:rsidRDefault="00E45202" w:rsidP="00446DA8">
      <w:pPr>
        <w:spacing w:line="594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重庆代表团报名</w:t>
      </w:r>
      <w:r w:rsidR="00F721D5">
        <w:rPr>
          <w:rFonts w:ascii="宋体" w:hAnsi="宋体" w:hint="eastAsia"/>
          <w:b/>
          <w:bCs/>
          <w:sz w:val="32"/>
          <w:szCs w:val="32"/>
        </w:rPr>
        <w:t>表</w:t>
      </w:r>
    </w:p>
    <w:p w:rsidR="00F721D5" w:rsidRDefault="00F721D5" w:rsidP="00446DA8">
      <w:pPr>
        <w:spacing w:line="594" w:lineRule="exact"/>
        <w:rPr>
          <w:b/>
          <w:bCs/>
        </w:rPr>
      </w:pPr>
    </w:p>
    <w:p w:rsidR="00F721D5" w:rsidRDefault="00F721D5" w:rsidP="00446DA8">
      <w:pPr>
        <w:spacing w:line="594" w:lineRule="exact"/>
        <w:rPr>
          <w:szCs w:val="21"/>
        </w:rPr>
      </w:pPr>
      <w:r>
        <w:rPr>
          <w:rFonts w:hint="eastAsia"/>
          <w:szCs w:val="21"/>
        </w:rPr>
        <w:t>举办时间</w:t>
      </w:r>
      <w:r>
        <w:rPr>
          <w:rFonts w:hint="eastAsia"/>
          <w:szCs w:val="21"/>
        </w:rPr>
        <w:t xml:space="preserve"> Date: </w:t>
      </w:r>
      <w:r w:rsidR="00E45202">
        <w:rPr>
          <w:rFonts w:hint="eastAsia"/>
          <w:szCs w:val="21"/>
        </w:rPr>
        <w:t>19-22/01/2019</w:t>
      </w:r>
      <w:r>
        <w:rPr>
          <w:rFonts w:hint="eastAsia"/>
          <w:szCs w:val="21"/>
        </w:rPr>
        <w:t xml:space="preserve">   </w:t>
      </w:r>
    </w:p>
    <w:p w:rsidR="00E45202" w:rsidRDefault="00F721D5" w:rsidP="00446DA8">
      <w:pPr>
        <w:spacing w:line="594" w:lineRule="exact"/>
        <w:rPr>
          <w:szCs w:val="21"/>
        </w:rPr>
      </w:pPr>
      <w:r>
        <w:rPr>
          <w:rFonts w:hint="eastAsia"/>
          <w:szCs w:val="21"/>
        </w:rPr>
        <w:t>举办地点</w:t>
      </w:r>
      <w:r>
        <w:rPr>
          <w:rFonts w:hint="eastAsia"/>
          <w:szCs w:val="21"/>
        </w:rPr>
        <w:t xml:space="preserve"> Venue: </w:t>
      </w:r>
      <w:r w:rsidR="00E45202">
        <w:rPr>
          <w:rFonts w:hint="eastAsia"/>
          <w:szCs w:val="21"/>
        </w:rPr>
        <w:t>广西南宁华南城会展中心</w:t>
      </w:r>
      <w:r>
        <w:rPr>
          <w:rFonts w:hint="eastAsia"/>
          <w:szCs w:val="21"/>
        </w:rPr>
        <w:t xml:space="preserve"> </w:t>
      </w:r>
    </w:p>
    <w:p w:rsidR="00F721D5" w:rsidRPr="00E45202" w:rsidRDefault="00F721D5" w:rsidP="00446DA8">
      <w:pPr>
        <w:spacing w:line="594" w:lineRule="exact"/>
        <w:rPr>
          <w:szCs w:val="21"/>
        </w:rPr>
      </w:pPr>
      <w:r w:rsidRPr="00614FDE">
        <w:rPr>
          <w:rFonts w:hint="eastAsia"/>
          <w:b/>
          <w:bCs/>
          <w:color w:val="000000"/>
          <w:u w:val="single"/>
        </w:rPr>
        <w:t xml:space="preserve">                                         </w:t>
      </w:r>
      <w:r>
        <w:rPr>
          <w:rFonts w:hint="eastAsia"/>
          <w:b/>
          <w:bCs/>
          <w:u w:val="single"/>
        </w:rPr>
        <w:t xml:space="preserve">                  </w:t>
      </w:r>
    </w:p>
    <w:p w:rsidR="00F721D5" w:rsidRDefault="00F721D5" w:rsidP="00446DA8">
      <w:pPr>
        <w:spacing w:line="594" w:lineRule="exact"/>
        <w:rPr>
          <w:b/>
          <w:bCs/>
        </w:rPr>
      </w:pPr>
      <w:r>
        <w:rPr>
          <w:rFonts w:hint="eastAsia"/>
          <w:b/>
          <w:bCs/>
        </w:rPr>
        <w:t>公司资料</w:t>
      </w:r>
      <w:r>
        <w:rPr>
          <w:rFonts w:hint="eastAsia"/>
          <w:b/>
          <w:bCs/>
        </w:rPr>
        <w:t xml:space="preserve"> Organization Information</w:t>
      </w:r>
    </w:p>
    <w:p w:rsidR="00F721D5" w:rsidRDefault="00F721D5" w:rsidP="00446DA8">
      <w:pPr>
        <w:spacing w:line="594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以下贵公司所提供的资料，将用于制作</w:t>
      </w:r>
      <w:r w:rsidR="00E45202">
        <w:rPr>
          <w:rFonts w:hint="eastAsia"/>
          <w:sz w:val="18"/>
          <w:szCs w:val="18"/>
        </w:rPr>
        <w:t>重庆代表团</w:t>
      </w:r>
      <w:r w:rsidR="00E45202">
        <w:rPr>
          <w:rFonts w:hint="eastAsia"/>
          <w:sz w:val="18"/>
          <w:szCs w:val="18"/>
        </w:rPr>
        <w:t>DM</w:t>
      </w:r>
      <w:r w:rsidR="00E45202">
        <w:rPr>
          <w:rFonts w:hint="eastAsia"/>
          <w:sz w:val="18"/>
          <w:szCs w:val="18"/>
        </w:rPr>
        <w:t>宣传单</w:t>
      </w:r>
      <w:r>
        <w:rPr>
          <w:rFonts w:hint="eastAsia"/>
          <w:sz w:val="18"/>
          <w:szCs w:val="18"/>
        </w:rPr>
        <w:t>。公司名称将作为制作展台楣板之用。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6"/>
        <w:gridCol w:w="176"/>
        <w:gridCol w:w="1474"/>
        <w:gridCol w:w="938"/>
        <w:gridCol w:w="2412"/>
        <w:gridCol w:w="2412"/>
      </w:tblGrid>
      <w:tr w:rsidR="00F721D5">
        <w:tc>
          <w:tcPr>
            <w:tcW w:w="2236" w:type="dxa"/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公司名称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7412" w:type="dxa"/>
            <w:gridSpan w:val="5"/>
          </w:tcPr>
          <w:p w:rsidR="00F721D5" w:rsidRDefault="00F721D5" w:rsidP="00446DA8">
            <w:pPr>
              <w:spacing w:line="594" w:lineRule="exact"/>
              <w:rPr>
                <w:b/>
                <w:bCs/>
              </w:rPr>
            </w:pPr>
          </w:p>
        </w:tc>
      </w:tr>
      <w:tr w:rsidR="00F721D5">
        <w:tc>
          <w:tcPr>
            <w:tcW w:w="2236" w:type="dxa"/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联络人</w:t>
            </w:r>
            <w:r>
              <w:rPr>
                <w:rFonts w:hint="eastAsia"/>
              </w:rPr>
              <w:br/>
              <w:t>Contact Person</w:t>
            </w:r>
          </w:p>
        </w:tc>
        <w:tc>
          <w:tcPr>
            <w:tcW w:w="7412" w:type="dxa"/>
            <w:gridSpan w:val="5"/>
          </w:tcPr>
          <w:p w:rsidR="00F721D5" w:rsidRDefault="00F721D5" w:rsidP="00446DA8">
            <w:pPr>
              <w:spacing w:line="594" w:lineRule="exact"/>
            </w:pPr>
          </w:p>
        </w:tc>
      </w:tr>
      <w:tr w:rsidR="00F721D5">
        <w:tc>
          <w:tcPr>
            <w:tcW w:w="2236" w:type="dxa"/>
            <w:tcBorders>
              <w:bottom w:val="single" w:sz="4" w:space="0" w:color="auto"/>
            </w:tcBorders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址（邮编）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Address (Post Code)</w:t>
            </w:r>
          </w:p>
        </w:tc>
        <w:tc>
          <w:tcPr>
            <w:tcW w:w="7412" w:type="dxa"/>
            <w:gridSpan w:val="5"/>
          </w:tcPr>
          <w:p w:rsidR="00F721D5" w:rsidRDefault="00F721D5" w:rsidP="00446DA8">
            <w:pPr>
              <w:spacing w:line="594" w:lineRule="exact"/>
            </w:pPr>
          </w:p>
        </w:tc>
      </w:tr>
      <w:tr w:rsidR="00F721D5">
        <w:tc>
          <w:tcPr>
            <w:tcW w:w="3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Tel.</w:t>
            </w:r>
          </w:p>
        </w:tc>
        <w:tc>
          <w:tcPr>
            <w:tcW w:w="5762" w:type="dxa"/>
            <w:gridSpan w:val="3"/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br/>
              <w:t>Fax</w:t>
            </w:r>
          </w:p>
        </w:tc>
      </w:tr>
      <w:tr w:rsidR="00F721D5">
        <w:tc>
          <w:tcPr>
            <w:tcW w:w="3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直线电话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Direct Line</w:t>
            </w:r>
          </w:p>
        </w:tc>
        <w:tc>
          <w:tcPr>
            <w:tcW w:w="5762" w:type="dxa"/>
            <w:gridSpan w:val="3"/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手机号码</w:t>
            </w:r>
            <w:r>
              <w:rPr>
                <w:rFonts w:hint="eastAsia"/>
              </w:rPr>
              <w:br/>
              <w:t>Mobile</w:t>
            </w:r>
          </w:p>
        </w:tc>
      </w:tr>
      <w:tr w:rsidR="00F721D5"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电子邮箱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5762" w:type="dxa"/>
            <w:gridSpan w:val="3"/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公司网址</w:t>
            </w:r>
            <w:r>
              <w:rPr>
                <w:rFonts w:hint="eastAsia"/>
              </w:rPr>
              <w:br/>
              <w:t>Website</w:t>
            </w:r>
          </w:p>
        </w:tc>
      </w:tr>
      <w:tr w:rsidR="00F8147D"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F8147D" w:rsidP="00446DA8">
            <w:pPr>
              <w:spacing w:line="594" w:lineRule="exact"/>
            </w:pPr>
            <w:r>
              <w:rPr>
                <w:rFonts w:hint="eastAsia"/>
              </w:rPr>
              <w:t>预计抵达、离开时间</w:t>
            </w:r>
          </w:p>
        </w:tc>
        <w:tc>
          <w:tcPr>
            <w:tcW w:w="5762" w:type="dxa"/>
            <w:gridSpan w:val="3"/>
          </w:tcPr>
          <w:p w:rsidR="00F8147D" w:rsidRDefault="00F8147D" w:rsidP="00446DA8">
            <w:pPr>
              <w:spacing w:line="594" w:lineRule="exact"/>
            </w:pPr>
          </w:p>
        </w:tc>
      </w:tr>
      <w:tr w:rsidR="00F8147D" w:rsidTr="00F578B5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lastRenderedPageBreak/>
              <w:t>报名</w:t>
            </w:r>
            <w:r w:rsidR="00F8147D">
              <w:rPr>
                <w:rFonts w:hint="eastAsia"/>
              </w:rPr>
              <w:t>出席的活动</w:t>
            </w:r>
          </w:p>
        </w:tc>
      </w:tr>
      <w:tr w:rsidR="00F8147D" w:rsidTr="00F578B5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F8147D" w:rsidP="00F75C96">
            <w:pPr>
              <w:spacing w:line="594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日下</w:t>
            </w:r>
            <w:proofErr w:type="gramStart"/>
            <w:r>
              <w:rPr>
                <w:rFonts w:hint="eastAsia"/>
              </w:rPr>
              <w:t>午茶事</w:t>
            </w:r>
            <w:r w:rsidR="00F75C96">
              <w:rPr>
                <w:rFonts w:hint="eastAsia"/>
              </w:rPr>
              <w:t>论商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F8147D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日晚迎新晚宴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F8147D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21-22</w:t>
            </w:r>
            <w:r>
              <w:rPr>
                <w:rFonts w:hint="eastAsia"/>
              </w:rPr>
              <w:t>日团</w:t>
            </w:r>
            <w:proofErr w:type="gramStart"/>
            <w:r>
              <w:rPr>
                <w:rFonts w:hint="eastAsia"/>
              </w:rPr>
              <w:t>建考察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展期商务配对会</w:t>
            </w:r>
          </w:p>
        </w:tc>
      </w:tr>
      <w:tr w:rsidR="00F8147D" w:rsidTr="00F578B5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参加（）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不参加（）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参加（）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不参加（）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参加（）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不参加（）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147D" w:rsidRDefault="00A979EC" w:rsidP="00446DA8">
            <w:pPr>
              <w:spacing w:line="594" w:lineRule="exact"/>
              <w:jc w:val="center"/>
            </w:pPr>
            <w:r>
              <w:rPr>
                <w:rFonts w:hint="eastAsia"/>
              </w:rPr>
              <w:t>参加（）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不参加（）</w:t>
            </w:r>
          </w:p>
        </w:tc>
      </w:tr>
      <w:tr w:rsidR="00F721D5" w:rsidTr="00A979EC">
        <w:trPr>
          <w:trHeight w:val="82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主要参展产品</w:t>
            </w:r>
          </w:p>
          <w:p w:rsidR="00F721D5" w:rsidRDefault="00F721D5" w:rsidP="00446DA8">
            <w:pPr>
              <w:spacing w:line="594" w:lineRule="exact"/>
            </w:pPr>
            <w:r>
              <w:rPr>
                <w:rFonts w:hint="eastAsia"/>
              </w:rPr>
              <w:t>Major Exhibit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F721D5" w:rsidRDefault="00F721D5" w:rsidP="00446DA8">
            <w:pPr>
              <w:spacing w:line="594" w:lineRule="exact"/>
              <w:rPr>
                <w:b/>
                <w:bCs/>
              </w:rPr>
            </w:pPr>
          </w:p>
        </w:tc>
      </w:tr>
      <w:tr w:rsidR="00A979EC">
        <w:trPr>
          <w:trHeight w:val="129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C" w:rsidRDefault="00A979EC" w:rsidP="00446DA8">
            <w:pPr>
              <w:spacing w:line="594" w:lineRule="exact"/>
            </w:pPr>
            <w:r>
              <w:rPr>
                <w:rFonts w:hint="eastAsia"/>
              </w:rPr>
              <w:t>DM</w:t>
            </w:r>
            <w:r>
              <w:rPr>
                <w:rFonts w:hint="eastAsia"/>
              </w:rPr>
              <w:t>单印制内容</w:t>
            </w:r>
            <w:r>
              <w:br/>
            </w:r>
            <w:r>
              <w:rPr>
                <w:rFonts w:hint="eastAsia"/>
              </w:rPr>
              <w:t>（文字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字以内，图片不超过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张，精度</w:t>
            </w:r>
            <w:r>
              <w:rPr>
                <w:rFonts w:hint="eastAsia"/>
              </w:rPr>
              <w:t>2M</w:t>
            </w:r>
            <w:r>
              <w:rPr>
                <w:rFonts w:hint="eastAsia"/>
              </w:rPr>
              <w:t>以上）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A979EC" w:rsidRDefault="00A979EC" w:rsidP="00446DA8">
            <w:pPr>
              <w:spacing w:line="594" w:lineRule="exact"/>
              <w:rPr>
                <w:b/>
                <w:bCs/>
              </w:rPr>
            </w:pPr>
          </w:p>
        </w:tc>
      </w:tr>
      <w:tr w:rsidR="00A979EC" w:rsidTr="00A979EC">
        <w:trPr>
          <w:trHeight w:val="673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C" w:rsidRPr="00A979EC" w:rsidRDefault="00A979EC" w:rsidP="00446DA8">
            <w:pPr>
              <w:spacing w:line="594" w:lineRule="exact"/>
            </w:pPr>
            <w:r w:rsidRPr="00A979EC">
              <w:rPr>
                <w:rFonts w:hint="eastAsia"/>
              </w:rPr>
              <w:t>公司宣传册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A979EC" w:rsidRPr="00A979EC" w:rsidRDefault="00A979EC" w:rsidP="00446DA8">
            <w:pPr>
              <w:spacing w:line="594" w:lineRule="exact"/>
              <w:rPr>
                <w:bCs/>
              </w:rPr>
            </w:pPr>
            <w:r w:rsidRPr="00A979EC">
              <w:rPr>
                <w:rFonts w:hint="eastAsia"/>
                <w:bCs/>
              </w:rPr>
              <w:t>有（</w:t>
            </w:r>
            <w:r w:rsidRPr="00A979EC">
              <w:rPr>
                <w:rFonts w:hint="eastAsia"/>
                <w:bCs/>
              </w:rPr>
              <w:t xml:space="preserve">     </w:t>
            </w:r>
            <w:r w:rsidRPr="00A979EC">
              <w:rPr>
                <w:rFonts w:hint="eastAsia"/>
                <w:bCs/>
              </w:rPr>
              <w:t>，预计</w:t>
            </w:r>
            <w:r w:rsidRPr="00A979EC">
              <w:rPr>
                <w:rFonts w:hint="eastAsia"/>
                <w:bCs/>
              </w:rPr>
              <w:t xml:space="preserve">      </w:t>
            </w:r>
            <w:r w:rsidRPr="00A979EC">
              <w:rPr>
                <w:rFonts w:hint="eastAsia"/>
                <w:bCs/>
              </w:rPr>
              <w:t>套）</w:t>
            </w:r>
          </w:p>
          <w:p w:rsidR="00A979EC" w:rsidRPr="00A979EC" w:rsidRDefault="00A979EC" w:rsidP="00446DA8">
            <w:pPr>
              <w:spacing w:line="594" w:lineRule="exact"/>
              <w:rPr>
                <w:bCs/>
              </w:rPr>
            </w:pPr>
            <w:r w:rsidRPr="00A979EC">
              <w:rPr>
                <w:rFonts w:hint="eastAsia"/>
                <w:bCs/>
              </w:rPr>
              <w:t>无（</w:t>
            </w:r>
            <w:r w:rsidRPr="00A979EC">
              <w:rPr>
                <w:rFonts w:hint="eastAsia"/>
                <w:bCs/>
              </w:rPr>
              <w:t xml:space="preserve">     </w:t>
            </w:r>
            <w:r w:rsidRPr="00A979EC">
              <w:rPr>
                <w:rFonts w:hint="eastAsia"/>
                <w:bCs/>
              </w:rPr>
              <w:t>）</w:t>
            </w:r>
          </w:p>
        </w:tc>
      </w:tr>
      <w:tr w:rsidR="00F721D5" w:rsidTr="00AC4DAE">
        <w:trPr>
          <w:trHeight w:val="1405"/>
        </w:trPr>
        <w:tc>
          <w:tcPr>
            <w:tcW w:w="9648" w:type="dxa"/>
            <w:gridSpan w:val="6"/>
          </w:tcPr>
          <w:p w:rsidR="00F721D5" w:rsidRDefault="00F721D5" w:rsidP="00446DA8">
            <w:pPr>
              <w:spacing w:line="594" w:lineRule="exact"/>
              <w:rPr>
                <w:b/>
                <w:bCs/>
                <w:sz w:val="24"/>
              </w:rPr>
            </w:pPr>
          </w:p>
          <w:p w:rsidR="00F721D5" w:rsidRDefault="00F721D5" w:rsidP="00446DA8">
            <w:pPr>
              <w:spacing w:line="594" w:lineRule="exact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签名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盖章</w:t>
            </w:r>
            <w:r>
              <w:rPr>
                <w:rFonts w:hint="eastAsia"/>
                <w:b/>
                <w:bCs/>
                <w:sz w:val="24"/>
              </w:rPr>
              <w:t xml:space="preserve"> Signature &amp; Company Chop: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</w:p>
          <w:p w:rsidR="00F721D5" w:rsidRDefault="00F721D5" w:rsidP="00446DA8">
            <w:pPr>
              <w:spacing w:line="594" w:lineRule="exact"/>
              <w:rPr>
                <w:b/>
                <w:bCs/>
                <w:sz w:val="24"/>
              </w:rPr>
            </w:pPr>
          </w:p>
          <w:p w:rsidR="00F721D5" w:rsidRDefault="00F721D5" w:rsidP="00446DA8">
            <w:pPr>
              <w:spacing w:line="594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  <w:r>
              <w:rPr>
                <w:rFonts w:hint="eastAsia"/>
                <w:b/>
                <w:bCs/>
                <w:sz w:val="24"/>
              </w:rPr>
              <w:t xml:space="preserve"> Date: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  <w:p w:rsidR="00F721D5" w:rsidRDefault="00F721D5" w:rsidP="00446DA8">
            <w:pPr>
              <w:spacing w:line="594" w:lineRule="exact"/>
              <w:rPr>
                <w:b/>
                <w:bCs/>
                <w:sz w:val="24"/>
              </w:rPr>
            </w:pPr>
          </w:p>
        </w:tc>
      </w:tr>
    </w:tbl>
    <w:p w:rsidR="00BE24E8" w:rsidRDefault="00BE24E8" w:rsidP="00446DA8">
      <w:pPr>
        <w:spacing w:line="594" w:lineRule="exact"/>
        <w:rPr>
          <w:rFonts w:ascii="方正仿宋_GBK" w:eastAsia="方正仿宋_GBK" w:hAnsi="华文楷体"/>
          <w:sz w:val="32"/>
          <w:szCs w:val="32"/>
        </w:rPr>
      </w:pPr>
    </w:p>
    <w:sectPr w:rsidR="00BE24E8" w:rsidSect="00D204BC">
      <w:footerReference w:type="even" r:id="rId7"/>
      <w:footerReference w:type="default" r:id="rId8"/>
      <w:pgSz w:w="11906" w:h="16838"/>
      <w:pgMar w:top="1246" w:right="926" w:bottom="1440" w:left="108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49" w:rsidRDefault="00522C49">
      <w:r>
        <w:separator/>
      </w:r>
    </w:p>
  </w:endnote>
  <w:endnote w:type="continuationSeparator" w:id="0">
    <w:p w:rsidR="00522C49" w:rsidRDefault="00522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A1" w:rsidRPr="00D204BC" w:rsidRDefault="00715A0E" w:rsidP="00D204BC">
    <w:pPr>
      <w:pStyle w:val="a5"/>
      <w:framePr w:w="922" w:h="0" w:wrap="around" w:vAnchor="text" w:hAnchor="page" w:x="1759" w:y="1"/>
      <w:rPr>
        <w:rStyle w:val="a3"/>
        <w:rFonts w:ascii="宋体" w:hAnsi="宋体"/>
        <w:sz w:val="28"/>
        <w:szCs w:val="28"/>
      </w:rPr>
    </w:pPr>
    <w:r w:rsidRPr="00D204BC">
      <w:rPr>
        <w:rFonts w:ascii="宋体" w:hAnsi="宋体"/>
        <w:sz w:val="28"/>
        <w:szCs w:val="28"/>
      </w:rPr>
      <w:fldChar w:fldCharType="begin"/>
    </w:r>
    <w:r w:rsidR="00BA0FA1" w:rsidRPr="00D204BC">
      <w:rPr>
        <w:rStyle w:val="a3"/>
        <w:rFonts w:ascii="宋体" w:hAnsi="宋体"/>
        <w:sz w:val="28"/>
        <w:szCs w:val="28"/>
      </w:rPr>
      <w:instrText xml:space="preserve">PAGE  </w:instrText>
    </w:r>
    <w:r w:rsidRPr="00D204BC">
      <w:rPr>
        <w:rFonts w:ascii="宋体" w:hAnsi="宋体"/>
        <w:sz w:val="28"/>
        <w:szCs w:val="28"/>
      </w:rPr>
      <w:fldChar w:fldCharType="separate"/>
    </w:r>
    <w:r w:rsidR="00E94EE4">
      <w:rPr>
        <w:rStyle w:val="a3"/>
        <w:rFonts w:ascii="宋体" w:hAnsi="宋体"/>
        <w:noProof/>
        <w:sz w:val="28"/>
        <w:szCs w:val="28"/>
      </w:rPr>
      <w:t>- 4 -</w:t>
    </w:r>
    <w:r w:rsidRPr="00D204BC">
      <w:rPr>
        <w:rFonts w:ascii="宋体" w:hAnsi="宋体"/>
        <w:sz w:val="28"/>
        <w:szCs w:val="28"/>
      </w:rPr>
      <w:fldChar w:fldCharType="end"/>
    </w:r>
  </w:p>
  <w:p w:rsidR="00BA0FA1" w:rsidRDefault="00BA0F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A1" w:rsidRPr="00D204BC" w:rsidRDefault="00715A0E" w:rsidP="00D204BC">
    <w:pPr>
      <w:pStyle w:val="a5"/>
      <w:ind w:right="280"/>
      <w:jc w:val="right"/>
      <w:rPr>
        <w:rFonts w:ascii="宋体" w:hAnsi="宋体"/>
        <w:sz w:val="28"/>
        <w:szCs w:val="28"/>
      </w:rPr>
    </w:pPr>
    <w:r w:rsidRPr="00D204BC">
      <w:rPr>
        <w:rFonts w:ascii="宋体" w:hAnsi="宋体"/>
        <w:sz w:val="28"/>
        <w:szCs w:val="28"/>
      </w:rPr>
      <w:fldChar w:fldCharType="begin"/>
    </w:r>
    <w:r w:rsidR="00D204BC" w:rsidRPr="00D204BC">
      <w:rPr>
        <w:rFonts w:ascii="宋体" w:hAnsi="宋体"/>
        <w:sz w:val="28"/>
        <w:szCs w:val="28"/>
      </w:rPr>
      <w:instrText xml:space="preserve"> PAGE   \* MERGEFORMAT </w:instrText>
    </w:r>
    <w:r w:rsidRPr="00D204BC">
      <w:rPr>
        <w:rFonts w:ascii="宋体" w:hAnsi="宋体"/>
        <w:sz w:val="28"/>
        <w:szCs w:val="28"/>
      </w:rPr>
      <w:fldChar w:fldCharType="separate"/>
    </w:r>
    <w:r w:rsidR="00E94EE4" w:rsidRPr="00E94EE4">
      <w:rPr>
        <w:rFonts w:ascii="宋体" w:hAnsi="宋体"/>
        <w:noProof/>
        <w:sz w:val="28"/>
        <w:szCs w:val="28"/>
        <w:lang w:val="zh-CN"/>
      </w:rPr>
      <w:t>-</w:t>
    </w:r>
    <w:r w:rsidR="00E94EE4">
      <w:rPr>
        <w:rFonts w:ascii="宋体" w:hAnsi="宋体"/>
        <w:noProof/>
        <w:sz w:val="28"/>
        <w:szCs w:val="28"/>
      </w:rPr>
      <w:t xml:space="preserve"> 3 -</w:t>
    </w:r>
    <w:r w:rsidRPr="00D204B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49" w:rsidRDefault="00522C49">
      <w:r>
        <w:separator/>
      </w:r>
    </w:p>
  </w:footnote>
  <w:footnote w:type="continuationSeparator" w:id="0">
    <w:p w:rsidR="00522C49" w:rsidRDefault="00522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DFB"/>
    <w:multiLevelType w:val="hybridMultilevel"/>
    <w:tmpl w:val="6344A170"/>
    <w:lvl w:ilvl="0" w:tplc="99A27240">
      <w:start w:val="2"/>
      <w:numFmt w:val="bullet"/>
      <w:lvlText w:val="★"/>
      <w:lvlJc w:val="left"/>
      <w:pPr>
        <w:ind w:left="360" w:hanging="360"/>
      </w:pPr>
      <w:rPr>
        <w:rFonts w:ascii="华文楷体" w:eastAsia="华文楷体" w:hAnsi="华文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8C5D2E"/>
    <w:multiLevelType w:val="hybridMultilevel"/>
    <w:tmpl w:val="126ACF64"/>
    <w:lvl w:ilvl="0" w:tplc="4E022DF8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A85122"/>
    <w:multiLevelType w:val="hybridMultilevel"/>
    <w:tmpl w:val="8E5C0686"/>
    <w:lvl w:ilvl="0" w:tplc="9C0A937A">
      <w:start w:val="1"/>
      <w:numFmt w:val="japaneseCounting"/>
      <w:lvlText w:val="（%1）"/>
      <w:lvlJc w:val="left"/>
      <w:pPr>
        <w:ind w:left="1720" w:hanging="1080"/>
      </w:pPr>
      <w:rPr>
        <w:rFonts w:ascii="方正仿宋_GBK" w:eastAsia="方正仿宋_GBK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454E"/>
    <w:rsid w:val="00063617"/>
    <w:rsid w:val="000742DA"/>
    <w:rsid w:val="001102E2"/>
    <w:rsid w:val="00172A27"/>
    <w:rsid w:val="001C2D21"/>
    <w:rsid w:val="0022187C"/>
    <w:rsid w:val="002930D2"/>
    <w:rsid w:val="002B59CE"/>
    <w:rsid w:val="002C406C"/>
    <w:rsid w:val="003C34C0"/>
    <w:rsid w:val="003F3DD8"/>
    <w:rsid w:val="00401420"/>
    <w:rsid w:val="004138E4"/>
    <w:rsid w:val="0041709D"/>
    <w:rsid w:val="00446DA8"/>
    <w:rsid w:val="00460275"/>
    <w:rsid w:val="004A0508"/>
    <w:rsid w:val="00522C49"/>
    <w:rsid w:val="0052654E"/>
    <w:rsid w:val="005454A5"/>
    <w:rsid w:val="005911BC"/>
    <w:rsid w:val="005B5A8D"/>
    <w:rsid w:val="005C166C"/>
    <w:rsid w:val="005C2A4A"/>
    <w:rsid w:val="005C3FCE"/>
    <w:rsid w:val="00614FDE"/>
    <w:rsid w:val="00624A69"/>
    <w:rsid w:val="00637AB3"/>
    <w:rsid w:val="006A26B9"/>
    <w:rsid w:val="006C54AC"/>
    <w:rsid w:val="006D0FB5"/>
    <w:rsid w:val="006D3C4A"/>
    <w:rsid w:val="00715A0E"/>
    <w:rsid w:val="00734745"/>
    <w:rsid w:val="00736675"/>
    <w:rsid w:val="00743645"/>
    <w:rsid w:val="007B06B0"/>
    <w:rsid w:val="007B0829"/>
    <w:rsid w:val="007C0430"/>
    <w:rsid w:val="007D17AB"/>
    <w:rsid w:val="00837619"/>
    <w:rsid w:val="00882C50"/>
    <w:rsid w:val="008A1F93"/>
    <w:rsid w:val="00955CEA"/>
    <w:rsid w:val="009D0F02"/>
    <w:rsid w:val="00A34AE8"/>
    <w:rsid w:val="00A979EC"/>
    <w:rsid w:val="00AC2571"/>
    <w:rsid w:val="00AC4DAE"/>
    <w:rsid w:val="00AC62B7"/>
    <w:rsid w:val="00AD7E40"/>
    <w:rsid w:val="00B10D9A"/>
    <w:rsid w:val="00B40BF6"/>
    <w:rsid w:val="00BA0FA1"/>
    <w:rsid w:val="00BE24E8"/>
    <w:rsid w:val="00C636D6"/>
    <w:rsid w:val="00CD66C2"/>
    <w:rsid w:val="00CD6E2C"/>
    <w:rsid w:val="00CF0CB9"/>
    <w:rsid w:val="00D204BC"/>
    <w:rsid w:val="00D43B45"/>
    <w:rsid w:val="00D921FC"/>
    <w:rsid w:val="00DB3A51"/>
    <w:rsid w:val="00DB604B"/>
    <w:rsid w:val="00E36918"/>
    <w:rsid w:val="00E36CCA"/>
    <w:rsid w:val="00E45202"/>
    <w:rsid w:val="00E900DF"/>
    <w:rsid w:val="00E94EE4"/>
    <w:rsid w:val="00E96393"/>
    <w:rsid w:val="00EE27C3"/>
    <w:rsid w:val="00F36A71"/>
    <w:rsid w:val="00F578B5"/>
    <w:rsid w:val="00F721D5"/>
    <w:rsid w:val="00F75C96"/>
    <w:rsid w:val="00F8147D"/>
    <w:rsid w:val="00FC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5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C4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454E"/>
  </w:style>
  <w:style w:type="character" w:styleId="a4">
    <w:name w:val="Hyperlink"/>
    <w:rsid w:val="0003454E"/>
    <w:rPr>
      <w:color w:val="0000FF"/>
      <w:u w:val="single"/>
    </w:rPr>
  </w:style>
  <w:style w:type="paragraph" w:customStyle="1" w:styleId="10">
    <w:name w:val="列出段落1"/>
    <w:basedOn w:val="a"/>
    <w:rsid w:val="0003454E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"/>
    <w:uiPriority w:val="99"/>
    <w:rsid w:val="0003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1C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C2D21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D204BC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AD7E40"/>
    <w:rPr>
      <w:b/>
      <w:bCs/>
    </w:rPr>
  </w:style>
  <w:style w:type="paragraph" w:styleId="a8">
    <w:name w:val="List Paragraph"/>
    <w:basedOn w:val="a"/>
    <w:uiPriority w:val="34"/>
    <w:qFormat/>
    <w:rsid w:val="00BE24E8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rsid w:val="00AC4DA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492</Words>
  <Characters>2808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重庆市贸促会  重庆商投集团</dc:title>
  <dc:creator>User</dc:creator>
  <cp:lastModifiedBy>Microsoft</cp:lastModifiedBy>
  <cp:revision>12</cp:revision>
  <cp:lastPrinted>2018-12-24T04:27:00Z</cp:lastPrinted>
  <dcterms:created xsi:type="dcterms:W3CDTF">2018-12-24T03:10:00Z</dcterms:created>
  <dcterms:modified xsi:type="dcterms:W3CDTF">2018-12-24T06:12:00Z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